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CB8" w:rsidRPr="00F47CB8" w:rsidRDefault="00F47CB8" w:rsidP="00F47CB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F47CB8">
        <w:rPr>
          <w:rFonts w:ascii="Arial" w:eastAsia="Times New Roman" w:hAnsi="Arial" w:cs="Arial"/>
          <w:b/>
          <w:bCs/>
          <w:color w:val="2D2D2D"/>
          <w:spacing w:val="2"/>
          <w:kern w:val="36"/>
          <w:sz w:val="46"/>
          <w:szCs w:val="46"/>
        </w:rPr>
        <w:t>ОБ ОБЩЕСТВЕННОЙ ПАЛАТЕ КУРГАНСКОЙ ОБЛАСТИ</w:t>
      </w:r>
    </w:p>
    <w:p w:rsidR="00F47CB8" w:rsidRPr="00F47CB8" w:rsidRDefault="00F47CB8" w:rsidP="00F47CB8">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F47CB8">
        <w:rPr>
          <w:rFonts w:ascii="Arial" w:eastAsia="Times New Roman" w:hAnsi="Arial" w:cs="Arial"/>
          <w:color w:val="3C3C3C"/>
          <w:spacing w:val="2"/>
          <w:sz w:val="31"/>
          <w:szCs w:val="31"/>
        </w:rPr>
        <w:t> </w:t>
      </w:r>
      <w:r w:rsidRPr="00F47CB8">
        <w:rPr>
          <w:rFonts w:ascii="Arial" w:eastAsia="Times New Roman" w:hAnsi="Arial" w:cs="Arial"/>
          <w:color w:val="3C3C3C"/>
          <w:spacing w:val="2"/>
          <w:sz w:val="31"/>
          <w:szCs w:val="31"/>
        </w:rPr>
        <w:br/>
        <w:t>ЗАКОН</w:t>
      </w:r>
    </w:p>
    <w:p w:rsidR="00F47CB8" w:rsidRPr="00F47CB8" w:rsidRDefault="00F47CB8" w:rsidP="00F47CB8">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F47CB8">
        <w:rPr>
          <w:rFonts w:ascii="Arial" w:eastAsia="Times New Roman" w:hAnsi="Arial" w:cs="Arial"/>
          <w:color w:val="3C3C3C"/>
          <w:spacing w:val="2"/>
          <w:sz w:val="31"/>
          <w:szCs w:val="31"/>
        </w:rPr>
        <w:t> КУРГАНСКОЙ ОБЛАСТИ </w:t>
      </w:r>
    </w:p>
    <w:p w:rsidR="00F47CB8" w:rsidRPr="00F47CB8" w:rsidRDefault="00F47CB8" w:rsidP="00F47CB8">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F47CB8">
        <w:rPr>
          <w:rFonts w:ascii="Arial" w:eastAsia="Times New Roman" w:hAnsi="Arial" w:cs="Arial"/>
          <w:color w:val="3C3C3C"/>
          <w:spacing w:val="2"/>
          <w:sz w:val="31"/>
          <w:szCs w:val="31"/>
        </w:rPr>
        <w:t>от 28 июня 2017 года N 44</w:t>
      </w:r>
    </w:p>
    <w:p w:rsidR="00F47CB8" w:rsidRPr="00F47CB8" w:rsidRDefault="00F47CB8" w:rsidP="00F47CB8">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F47CB8">
        <w:rPr>
          <w:rFonts w:ascii="Arial" w:eastAsia="Times New Roman" w:hAnsi="Arial" w:cs="Arial"/>
          <w:color w:val="3C3C3C"/>
          <w:spacing w:val="2"/>
          <w:sz w:val="31"/>
          <w:szCs w:val="31"/>
        </w:rPr>
        <w:t>ОБ ОБЩЕСТВЕННОЙ ПАЛАТЕ КУРГАНСКОЙ ОБЛАСТИ</w:t>
      </w:r>
    </w:p>
    <w:p w:rsidR="00F47CB8" w:rsidRPr="00F47CB8" w:rsidRDefault="00F47CB8" w:rsidP="00F47CB8">
      <w:pPr>
        <w:shd w:val="clear" w:color="auto" w:fill="FFFFFF"/>
        <w:spacing w:after="0" w:line="315" w:lineRule="atLeast"/>
        <w:jc w:val="right"/>
        <w:textAlignment w:val="baseline"/>
        <w:rPr>
          <w:rFonts w:ascii="Arial" w:eastAsia="Times New Roman" w:hAnsi="Arial" w:cs="Arial"/>
          <w:color w:val="2D2D2D"/>
          <w:spacing w:val="2"/>
          <w:sz w:val="21"/>
          <w:szCs w:val="21"/>
        </w:rPr>
      </w:pPr>
      <w:proofErr w:type="gramStart"/>
      <w:r w:rsidRPr="00F47CB8">
        <w:rPr>
          <w:rFonts w:ascii="Arial" w:eastAsia="Times New Roman" w:hAnsi="Arial" w:cs="Arial"/>
          <w:color w:val="2D2D2D"/>
          <w:spacing w:val="2"/>
          <w:sz w:val="21"/>
          <w:szCs w:val="21"/>
        </w:rPr>
        <w:t>Принят</w:t>
      </w:r>
      <w:proofErr w:type="gramEnd"/>
      <w:r w:rsidRPr="00F47CB8">
        <w:rPr>
          <w:rFonts w:ascii="Arial" w:eastAsia="Times New Roman" w:hAnsi="Arial" w:cs="Arial"/>
          <w:color w:val="2D2D2D"/>
          <w:spacing w:val="2"/>
          <w:sz w:val="21"/>
          <w:szCs w:val="21"/>
        </w:rPr>
        <w:br/>
        <w:t>Постановлением Курганской областной Думы</w:t>
      </w:r>
      <w:r w:rsidRPr="00F47CB8">
        <w:rPr>
          <w:rFonts w:ascii="Arial" w:eastAsia="Times New Roman" w:hAnsi="Arial" w:cs="Arial"/>
          <w:color w:val="2D2D2D"/>
          <w:spacing w:val="2"/>
          <w:sz w:val="21"/>
          <w:szCs w:val="21"/>
        </w:rPr>
        <w:br/>
        <w:t>от 27 июня 2017 года N 232 </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r>
    </w:p>
    <w:p w:rsidR="00F47CB8" w:rsidRPr="00F47CB8" w:rsidRDefault="00F47CB8" w:rsidP="00F47C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47CB8">
        <w:rPr>
          <w:rFonts w:ascii="Arial" w:eastAsia="Times New Roman" w:hAnsi="Arial" w:cs="Arial"/>
          <w:color w:val="4C4C4C"/>
          <w:spacing w:val="2"/>
          <w:sz w:val="29"/>
          <w:szCs w:val="29"/>
        </w:rPr>
        <w:t>Статья 1. Общие положения</w:t>
      </w:r>
    </w:p>
    <w:p w:rsidR="00F47CB8" w:rsidRPr="00F47CB8" w:rsidRDefault="00F47CB8" w:rsidP="00F47CB8">
      <w:pPr>
        <w:shd w:val="clear" w:color="auto" w:fill="FFFFFF"/>
        <w:spacing w:after="0" w:line="315" w:lineRule="atLeast"/>
        <w:textAlignment w:val="baseline"/>
        <w:rPr>
          <w:rFonts w:ascii="Arial" w:eastAsia="Times New Roman" w:hAnsi="Arial" w:cs="Arial"/>
          <w:color w:val="2D2D2D"/>
          <w:spacing w:val="2"/>
          <w:sz w:val="21"/>
          <w:szCs w:val="21"/>
        </w:rPr>
      </w:pPr>
      <w:r w:rsidRPr="00F47CB8">
        <w:rPr>
          <w:rFonts w:ascii="Arial" w:eastAsia="Times New Roman" w:hAnsi="Arial" w:cs="Arial"/>
          <w:color w:val="2D2D2D"/>
          <w:spacing w:val="2"/>
          <w:sz w:val="21"/>
          <w:szCs w:val="21"/>
        </w:rPr>
        <w:br/>
        <w:t xml:space="preserve">1. </w:t>
      </w:r>
      <w:proofErr w:type="gramStart"/>
      <w:r w:rsidRPr="00F47CB8">
        <w:rPr>
          <w:rFonts w:ascii="Arial" w:eastAsia="Times New Roman" w:hAnsi="Arial" w:cs="Arial"/>
          <w:color w:val="2D2D2D"/>
          <w:spacing w:val="2"/>
          <w:sz w:val="21"/>
          <w:szCs w:val="21"/>
        </w:rPr>
        <w:t>Общественная палата Курганской области (далее также - Общественная палата) обеспечивает взаимодействие граждан Российской Федерации, проживающих на территории Курганской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Курганской области (далее также - некоммерческие организации), с территориальными органами федеральных органов исполнительной власти, органами государственной власти Курганской области (далее также</w:t>
      </w:r>
      <w:proofErr w:type="gramEnd"/>
      <w:r w:rsidRPr="00F47CB8">
        <w:rPr>
          <w:rFonts w:ascii="Arial" w:eastAsia="Times New Roman" w:hAnsi="Arial" w:cs="Arial"/>
          <w:color w:val="2D2D2D"/>
          <w:spacing w:val="2"/>
          <w:sz w:val="21"/>
          <w:szCs w:val="21"/>
        </w:rPr>
        <w:t xml:space="preserve"> - </w:t>
      </w:r>
      <w:proofErr w:type="gramStart"/>
      <w:r w:rsidRPr="00F47CB8">
        <w:rPr>
          <w:rFonts w:ascii="Arial" w:eastAsia="Times New Roman" w:hAnsi="Arial" w:cs="Arial"/>
          <w:color w:val="2D2D2D"/>
          <w:spacing w:val="2"/>
          <w:sz w:val="21"/>
          <w:szCs w:val="21"/>
        </w:rPr>
        <w:t>органы государственной власти) и органами местного самоуправления муниципальных образований Курганской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Курганской области, органов местного самоуправления</w:t>
      </w:r>
      <w:proofErr w:type="gramEnd"/>
      <w:r w:rsidRPr="00F47CB8">
        <w:rPr>
          <w:rFonts w:ascii="Arial" w:eastAsia="Times New Roman" w:hAnsi="Arial" w:cs="Arial"/>
          <w:color w:val="2D2D2D"/>
          <w:spacing w:val="2"/>
          <w:sz w:val="21"/>
          <w:szCs w:val="21"/>
        </w:rPr>
        <w:t>,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Курганской области.</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2. Общественная палата формируется на основе добровольного участия в ее деятельности граждан и некоммерческих организаций.</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3. Наименование "Общественная палата Курганской области" не может быть использовано в наименованиях органов государственной власти Курганской области, органов местного самоуправления, а также в наименованиях организаций.</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4. Местонахождение Общественной палаты Курганской области - город Курган.</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5. Общественная палата не является юридическим лицом.</w:t>
      </w:r>
    </w:p>
    <w:p w:rsidR="00F47CB8" w:rsidRPr="00F47CB8" w:rsidRDefault="00F47CB8" w:rsidP="00F47C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47CB8">
        <w:rPr>
          <w:rFonts w:ascii="Arial" w:eastAsia="Times New Roman" w:hAnsi="Arial" w:cs="Arial"/>
          <w:color w:val="4C4C4C"/>
          <w:spacing w:val="2"/>
          <w:sz w:val="29"/>
          <w:szCs w:val="29"/>
        </w:rPr>
        <w:lastRenderedPageBreak/>
        <w:t>Статья 2. Цели и задачи Общественной палаты</w:t>
      </w:r>
    </w:p>
    <w:p w:rsidR="00F47CB8" w:rsidRPr="00F47CB8" w:rsidRDefault="00F47CB8" w:rsidP="00F47CB8">
      <w:pPr>
        <w:shd w:val="clear" w:color="auto" w:fill="FFFFFF"/>
        <w:spacing w:after="0" w:line="315" w:lineRule="atLeast"/>
        <w:textAlignment w:val="baseline"/>
        <w:rPr>
          <w:rFonts w:ascii="Arial" w:eastAsia="Times New Roman" w:hAnsi="Arial" w:cs="Arial"/>
          <w:color w:val="2D2D2D"/>
          <w:spacing w:val="2"/>
          <w:sz w:val="21"/>
          <w:szCs w:val="21"/>
        </w:rPr>
      </w:pPr>
      <w:r w:rsidRPr="00F47CB8">
        <w:rPr>
          <w:rFonts w:ascii="Arial" w:eastAsia="Times New Roman" w:hAnsi="Arial" w:cs="Arial"/>
          <w:color w:val="2D2D2D"/>
          <w:spacing w:val="2"/>
          <w:sz w:val="21"/>
          <w:szCs w:val="21"/>
        </w:rPr>
        <w:b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 Курганской области, защиты прав и свобод граждан, развития демократических институтов путем:</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1) привлечения граждан и некоммерческих организаций;</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3) выработки рекомендаций органам государственной власти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Курганской области;</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Курганской областной Думе и исполнительных органах государственной власти Курганской области;</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5) оказания информационной, методической и иной поддержки общественным палатам (советам) муниципальных образований Курганской области, общественным советам при Курганской областной Думе и исполнительных органах государственной власти Курганской области, некоммерческим организациям, деятельность которых направлена на развитие гражданского общества.</w:t>
      </w:r>
    </w:p>
    <w:p w:rsidR="00F47CB8" w:rsidRPr="00F47CB8" w:rsidRDefault="00F47CB8" w:rsidP="00F47C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47CB8">
        <w:rPr>
          <w:rFonts w:ascii="Arial" w:eastAsia="Times New Roman" w:hAnsi="Arial" w:cs="Arial"/>
          <w:color w:val="4C4C4C"/>
          <w:spacing w:val="2"/>
          <w:sz w:val="29"/>
          <w:szCs w:val="29"/>
        </w:rPr>
        <w:t>Статья 3. Правовая основа деятельности Общественной палаты</w:t>
      </w:r>
    </w:p>
    <w:p w:rsidR="00F47CB8" w:rsidRPr="00F47CB8" w:rsidRDefault="00F47CB8" w:rsidP="00F47CB8">
      <w:pPr>
        <w:shd w:val="clear" w:color="auto" w:fill="FFFFFF"/>
        <w:spacing w:after="0" w:line="315" w:lineRule="atLeast"/>
        <w:textAlignment w:val="baseline"/>
        <w:rPr>
          <w:rFonts w:ascii="Arial" w:eastAsia="Times New Roman" w:hAnsi="Arial" w:cs="Arial"/>
          <w:color w:val="2D2D2D"/>
          <w:spacing w:val="2"/>
          <w:sz w:val="21"/>
          <w:szCs w:val="21"/>
        </w:rPr>
      </w:pPr>
      <w:r w:rsidRPr="00F47CB8">
        <w:rPr>
          <w:rFonts w:ascii="Arial" w:eastAsia="Times New Roman" w:hAnsi="Arial" w:cs="Arial"/>
          <w:color w:val="2D2D2D"/>
          <w:spacing w:val="2"/>
          <w:sz w:val="21"/>
          <w:szCs w:val="21"/>
        </w:rPr>
        <w:br/>
        <w:t>Общественная палата осуществляет свою деятельность на основе </w:t>
      </w:r>
      <w:hyperlink r:id="rId4" w:history="1">
        <w:r w:rsidRPr="00F47CB8">
          <w:rPr>
            <w:rFonts w:ascii="Arial" w:eastAsia="Times New Roman" w:hAnsi="Arial" w:cs="Arial"/>
            <w:color w:val="00466E"/>
            <w:spacing w:val="2"/>
            <w:sz w:val="21"/>
            <w:u w:val="single"/>
          </w:rPr>
          <w:t>Конституции Российской Федерации</w:t>
        </w:r>
      </w:hyperlink>
      <w:r w:rsidRPr="00F47CB8">
        <w:rPr>
          <w:rFonts w:ascii="Arial" w:eastAsia="Times New Roman" w:hAnsi="Arial" w:cs="Arial"/>
          <w:color w:val="2D2D2D"/>
          <w:spacing w:val="2"/>
          <w:sz w:val="21"/>
          <w:szCs w:val="21"/>
        </w:rPr>
        <w:t>, федеральных конституционных законов, федеральных законов и иных нормативных правовых актов Российской Федерации, </w:t>
      </w:r>
      <w:hyperlink r:id="rId5" w:history="1">
        <w:r w:rsidRPr="00F47CB8">
          <w:rPr>
            <w:rFonts w:ascii="Arial" w:eastAsia="Times New Roman" w:hAnsi="Arial" w:cs="Arial"/>
            <w:color w:val="00466E"/>
            <w:spacing w:val="2"/>
            <w:sz w:val="21"/>
            <w:u w:val="single"/>
          </w:rPr>
          <w:t>Устава Курганской области</w:t>
        </w:r>
      </w:hyperlink>
      <w:r w:rsidRPr="00F47CB8">
        <w:rPr>
          <w:rFonts w:ascii="Arial" w:eastAsia="Times New Roman" w:hAnsi="Arial" w:cs="Arial"/>
          <w:color w:val="2D2D2D"/>
          <w:spacing w:val="2"/>
          <w:sz w:val="21"/>
          <w:szCs w:val="21"/>
        </w:rPr>
        <w:t>, настоящего Закона, других законов Курганской области и иных нормативных правовых актов Курганской области.</w:t>
      </w:r>
    </w:p>
    <w:p w:rsidR="00F47CB8" w:rsidRPr="00F47CB8" w:rsidRDefault="00F47CB8" w:rsidP="00F47C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47CB8">
        <w:rPr>
          <w:rFonts w:ascii="Arial" w:eastAsia="Times New Roman" w:hAnsi="Arial" w:cs="Arial"/>
          <w:color w:val="4C4C4C"/>
          <w:spacing w:val="2"/>
          <w:sz w:val="29"/>
          <w:szCs w:val="29"/>
        </w:rPr>
        <w:t>Статья 4. Регламент Общественной палаты</w:t>
      </w:r>
    </w:p>
    <w:p w:rsidR="00F47CB8" w:rsidRPr="00F47CB8" w:rsidRDefault="00F47CB8" w:rsidP="00F47CB8">
      <w:pPr>
        <w:shd w:val="clear" w:color="auto" w:fill="FFFFFF"/>
        <w:spacing w:after="0" w:line="315" w:lineRule="atLeast"/>
        <w:textAlignment w:val="baseline"/>
        <w:rPr>
          <w:rFonts w:ascii="Arial" w:eastAsia="Times New Roman" w:hAnsi="Arial" w:cs="Arial"/>
          <w:color w:val="2D2D2D"/>
          <w:spacing w:val="2"/>
          <w:sz w:val="21"/>
          <w:szCs w:val="21"/>
        </w:rPr>
      </w:pPr>
      <w:r w:rsidRPr="00F47CB8">
        <w:rPr>
          <w:rFonts w:ascii="Arial" w:eastAsia="Times New Roman" w:hAnsi="Arial" w:cs="Arial"/>
          <w:color w:val="2D2D2D"/>
          <w:spacing w:val="2"/>
          <w:sz w:val="21"/>
          <w:szCs w:val="21"/>
        </w:rPr>
        <w:br/>
        <w:t>1. Общественная палата утверждает Регламент Общественной палаты Курганской области (далее - Регламент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2. Регламентом Общественной палаты устанавливаются:</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lastRenderedPageBreak/>
        <w:br/>
        <w:t>1) порядок участия членов Общественной палаты в ее деятельности;</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2) сроки и порядок проведения заседаний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3) состав, полномочия и порядок деятельности Совета Общественной палаты Курганской области (далее - Совет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4) полномочия и порядок деятельности председателя Общественной палаты Курганской области (далее - председатель Общественной палаты) и заместителей (заместителя) председателя Общественной палаты Курганской области (далее - заместители (заместитель) председателя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5) порядок формирования и деятельности комиссий и рабочих групп Общественной палаты, а также порядок избрания и полномочия их руководителей;</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r>
      <w:proofErr w:type="gramStart"/>
      <w:r w:rsidRPr="00F47CB8">
        <w:rPr>
          <w:rFonts w:ascii="Arial" w:eastAsia="Times New Roman" w:hAnsi="Arial" w:cs="Arial"/>
          <w:color w:val="2D2D2D"/>
          <w:spacing w:val="2"/>
          <w:sz w:val="21"/>
          <w:szCs w:val="21"/>
        </w:rPr>
        <w:t>6) порядок прекращения и приостановления полномочий членов Общественной палаты в соответствии с </w:t>
      </w:r>
      <w:hyperlink r:id="rId6" w:history="1">
        <w:r w:rsidRPr="00F47CB8">
          <w:rPr>
            <w:rFonts w:ascii="Arial" w:eastAsia="Times New Roman" w:hAnsi="Arial" w:cs="Arial"/>
            <w:color w:val="00466E"/>
            <w:spacing w:val="2"/>
            <w:sz w:val="21"/>
            <w:u w:val="single"/>
          </w:rPr>
          <w:t>Федеральным законом от 23 июня 2016 года N 183-ФЗ "Об общих принципах организации и деятельности общественных палат субъектов Российской Федерации"</w:t>
        </w:r>
      </w:hyperlink>
      <w:r w:rsidRPr="00F47CB8">
        <w:rPr>
          <w:rFonts w:ascii="Arial" w:eastAsia="Times New Roman" w:hAnsi="Arial" w:cs="Arial"/>
          <w:color w:val="2D2D2D"/>
          <w:spacing w:val="2"/>
          <w:sz w:val="21"/>
          <w:szCs w:val="21"/>
        </w:rPr>
        <w:t> (далее - </w:t>
      </w:r>
      <w:hyperlink r:id="rId7" w:history="1">
        <w:r w:rsidRPr="00F47CB8">
          <w:rPr>
            <w:rFonts w:ascii="Arial" w:eastAsia="Times New Roman" w:hAnsi="Arial" w:cs="Arial"/>
            <w:color w:val="00466E"/>
            <w:spacing w:val="2"/>
            <w:sz w:val="21"/>
            <w:u w:val="single"/>
          </w:rPr>
          <w:t>Федеральный закон "Об общих принципах организации и деятельности общественных палат субъектов Российской Федерации"</w:t>
        </w:r>
      </w:hyperlink>
      <w:r w:rsidRPr="00F47CB8">
        <w:rPr>
          <w:rFonts w:ascii="Arial" w:eastAsia="Times New Roman" w:hAnsi="Arial" w:cs="Arial"/>
          <w:color w:val="2D2D2D"/>
          <w:spacing w:val="2"/>
          <w:sz w:val="21"/>
          <w:szCs w:val="21"/>
        </w:rPr>
        <w:t>);</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7) порядок деятельности аппарата Общественной палаты Курганской области (далее - аппарат Общественной палаты);</w:t>
      </w:r>
      <w:proofErr w:type="gramEnd"/>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r>
      <w:proofErr w:type="gramStart"/>
      <w:r w:rsidRPr="00F47CB8">
        <w:rPr>
          <w:rFonts w:ascii="Arial" w:eastAsia="Times New Roman" w:hAnsi="Arial" w:cs="Arial"/>
          <w:color w:val="2D2D2D"/>
          <w:spacing w:val="2"/>
          <w:sz w:val="21"/>
          <w:szCs w:val="21"/>
        </w:rPr>
        <w:t>8) формы и порядок принятия решений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10) иные вопросы внутренней организации и порядка деятельности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3.</w:t>
      </w:r>
      <w:proofErr w:type="gramEnd"/>
      <w:r w:rsidRPr="00F47CB8">
        <w:rPr>
          <w:rFonts w:ascii="Arial" w:eastAsia="Times New Roman" w:hAnsi="Arial" w:cs="Arial"/>
          <w:color w:val="2D2D2D"/>
          <w:spacing w:val="2"/>
          <w:sz w:val="21"/>
          <w:szCs w:val="21"/>
        </w:rPr>
        <w:t xml:space="preserve">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F47CB8" w:rsidRPr="00F47CB8" w:rsidRDefault="00F47CB8" w:rsidP="00F47C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47CB8">
        <w:rPr>
          <w:rFonts w:ascii="Arial" w:eastAsia="Times New Roman" w:hAnsi="Arial" w:cs="Arial"/>
          <w:color w:val="4C4C4C"/>
          <w:spacing w:val="2"/>
          <w:sz w:val="29"/>
          <w:szCs w:val="29"/>
        </w:rPr>
        <w:t>Статья 5. Кодекс этики членов Общественной палаты</w:t>
      </w:r>
    </w:p>
    <w:p w:rsidR="00F47CB8" w:rsidRPr="00F47CB8" w:rsidRDefault="00F47CB8" w:rsidP="00F47CB8">
      <w:pPr>
        <w:shd w:val="clear" w:color="auto" w:fill="FFFFFF"/>
        <w:spacing w:after="0" w:line="315" w:lineRule="atLeast"/>
        <w:textAlignment w:val="baseline"/>
        <w:rPr>
          <w:rFonts w:ascii="Arial" w:eastAsia="Times New Roman" w:hAnsi="Arial" w:cs="Arial"/>
          <w:color w:val="2D2D2D"/>
          <w:spacing w:val="2"/>
          <w:sz w:val="21"/>
          <w:szCs w:val="21"/>
        </w:rPr>
      </w:pPr>
      <w:r w:rsidRPr="00F47CB8">
        <w:rPr>
          <w:rFonts w:ascii="Arial" w:eastAsia="Times New Roman" w:hAnsi="Arial" w:cs="Arial"/>
          <w:color w:val="2D2D2D"/>
          <w:spacing w:val="2"/>
          <w:sz w:val="21"/>
          <w:szCs w:val="21"/>
        </w:rPr>
        <w:br/>
        <w:t>1. Совет Общественной палаты разрабатывает и представляет на утверждение Общественной палаты Кодекс этики членов Общественной палаты Курганской области (далее также - Кодекс этики).</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2. Выполнение требований, предусмотренных Кодексом этики членов Общественной палаты, является обязательным для членов Общественной палаты.</w:t>
      </w:r>
    </w:p>
    <w:p w:rsidR="00F47CB8" w:rsidRPr="00F47CB8" w:rsidRDefault="00F47CB8" w:rsidP="00F47C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47CB8">
        <w:rPr>
          <w:rFonts w:ascii="Arial" w:eastAsia="Times New Roman" w:hAnsi="Arial" w:cs="Arial"/>
          <w:color w:val="4C4C4C"/>
          <w:spacing w:val="2"/>
          <w:sz w:val="29"/>
          <w:szCs w:val="29"/>
        </w:rPr>
        <w:lastRenderedPageBreak/>
        <w:t>Статья 6. Член Общественной палаты</w:t>
      </w:r>
    </w:p>
    <w:p w:rsidR="00F47CB8" w:rsidRPr="00F47CB8" w:rsidRDefault="00F47CB8" w:rsidP="00F47CB8">
      <w:pPr>
        <w:shd w:val="clear" w:color="auto" w:fill="FFFFFF"/>
        <w:spacing w:after="0" w:line="315" w:lineRule="atLeast"/>
        <w:textAlignment w:val="baseline"/>
        <w:rPr>
          <w:rFonts w:ascii="Arial" w:eastAsia="Times New Roman" w:hAnsi="Arial" w:cs="Arial"/>
          <w:color w:val="2D2D2D"/>
          <w:spacing w:val="2"/>
          <w:sz w:val="21"/>
          <w:szCs w:val="21"/>
        </w:rPr>
      </w:pPr>
      <w:r w:rsidRPr="00F47CB8">
        <w:rPr>
          <w:rFonts w:ascii="Arial" w:eastAsia="Times New Roman" w:hAnsi="Arial" w:cs="Arial"/>
          <w:color w:val="2D2D2D"/>
          <w:spacing w:val="2"/>
          <w:sz w:val="21"/>
          <w:szCs w:val="21"/>
        </w:rPr>
        <w:br/>
        <w:t>1. Членом Общественной палаты может быть гражданин Российской Федерации, достигший возраста восемнадцати лет.</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2. Членами Общественной палаты не могут быть лица, указанные в части 2 статьи 7 </w:t>
      </w:r>
      <w:hyperlink r:id="rId8" w:history="1">
        <w:r w:rsidRPr="00F47CB8">
          <w:rPr>
            <w:rFonts w:ascii="Arial" w:eastAsia="Times New Roman" w:hAnsi="Arial" w:cs="Arial"/>
            <w:color w:val="00466E"/>
            <w:spacing w:val="2"/>
            <w:sz w:val="21"/>
            <w:u w:val="single"/>
          </w:rPr>
          <w:t>Федерального закона "Об общих принципах организации и деятельности общественных палат субъектов Российской Федерации"</w:t>
        </w:r>
      </w:hyperlink>
      <w:r w:rsidRPr="00F47CB8">
        <w:rPr>
          <w:rFonts w:ascii="Arial" w:eastAsia="Times New Roman" w:hAnsi="Arial" w:cs="Arial"/>
          <w:color w:val="2D2D2D"/>
          <w:spacing w:val="2"/>
          <w:sz w:val="21"/>
          <w:szCs w:val="21"/>
        </w:rPr>
        <w:t>.</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3. Члены Общественной палаты осуществляют свою деятельность на общественных началах.</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4. Член Общественной палаты приостанавливает членство в политической партии на срок осуществления своих полномочий.</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5. Объединение членов Общественной палаты по принципу национальной, религиозной, региональной или партийной принадлежности не допускается.</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6. Члены Общественной палаты при осуществлении своих полномочий не связаны решениями некоммерческих организаций.</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7. Отзыв члена Общественной палаты не допускается.</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8.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(далее также - расходы).</w:t>
      </w:r>
    </w:p>
    <w:p w:rsidR="00F47CB8" w:rsidRPr="00F47CB8" w:rsidRDefault="00F47CB8" w:rsidP="00F47C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47CB8">
        <w:rPr>
          <w:rFonts w:ascii="Arial" w:eastAsia="Times New Roman" w:hAnsi="Arial" w:cs="Arial"/>
          <w:color w:val="4C4C4C"/>
          <w:spacing w:val="2"/>
          <w:sz w:val="29"/>
          <w:szCs w:val="29"/>
        </w:rPr>
        <w:t>Статья 7. Гарантии деятельности члена Общественной палаты</w:t>
      </w:r>
    </w:p>
    <w:p w:rsidR="00F47CB8" w:rsidRPr="00F47CB8" w:rsidRDefault="00F47CB8" w:rsidP="00F47CB8">
      <w:pPr>
        <w:shd w:val="clear" w:color="auto" w:fill="FFFFFF"/>
        <w:spacing w:after="0" w:line="315" w:lineRule="atLeast"/>
        <w:textAlignment w:val="baseline"/>
        <w:rPr>
          <w:rFonts w:ascii="Arial" w:eastAsia="Times New Roman" w:hAnsi="Arial" w:cs="Arial"/>
          <w:color w:val="2D2D2D"/>
          <w:spacing w:val="2"/>
          <w:sz w:val="21"/>
          <w:szCs w:val="21"/>
        </w:rPr>
      </w:pPr>
      <w:r w:rsidRPr="00F47CB8">
        <w:rPr>
          <w:rFonts w:ascii="Arial" w:eastAsia="Times New Roman" w:hAnsi="Arial" w:cs="Arial"/>
          <w:color w:val="2D2D2D"/>
          <w:spacing w:val="2"/>
          <w:sz w:val="21"/>
          <w:szCs w:val="21"/>
        </w:rPr>
        <w:br/>
        <w:t xml:space="preserve">1. Компенсации подлежат расходы в случаях, связанных с участием члена Общественной палаты в мероприятиях, проводимых (вне его постоянного места жительства) на территории Российской Федерации, Курганской области соответственно Общественной палатой Российской Федерации, Общественной палатой. </w:t>
      </w:r>
      <w:proofErr w:type="gramStart"/>
      <w:r w:rsidRPr="00F47CB8">
        <w:rPr>
          <w:rFonts w:ascii="Arial" w:eastAsia="Times New Roman" w:hAnsi="Arial" w:cs="Arial"/>
          <w:color w:val="2D2D2D"/>
          <w:spacing w:val="2"/>
          <w:sz w:val="21"/>
          <w:szCs w:val="21"/>
        </w:rPr>
        <w:t>К указанным мероприятиями относятся:</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1) мероприятия, проводимые Общественной палатой Российской Федерации с участием представителей общественных палат субъектов Российской Федерации;</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2) заседания Общественной палаты, Совета Общественной палаты, комиссий и рабочих групп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2.</w:t>
      </w:r>
      <w:proofErr w:type="gramEnd"/>
      <w:r w:rsidRPr="00F47CB8">
        <w:rPr>
          <w:rFonts w:ascii="Arial" w:eastAsia="Times New Roman" w:hAnsi="Arial" w:cs="Arial"/>
          <w:color w:val="2D2D2D"/>
          <w:spacing w:val="2"/>
          <w:sz w:val="21"/>
          <w:szCs w:val="21"/>
        </w:rPr>
        <w:t xml:space="preserve"> </w:t>
      </w:r>
      <w:proofErr w:type="gramStart"/>
      <w:r w:rsidRPr="00F47CB8">
        <w:rPr>
          <w:rFonts w:ascii="Arial" w:eastAsia="Times New Roman" w:hAnsi="Arial" w:cs="Arial"/>
          <w:color w:val="2D2D2D"/>
          <w:spacing w:val="2"/>
          <w:sz w:val="21"/>
          <w:szCs w:val="21"/>
        </w:rPr>
        <w:t>В случаях, установленных пунктом 1 настоящей статьи, члену Общественной палаты возмещаются:</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 xml:space="preserve">1) расходы, связанные с проездом к месту проведения мероприятия и обратно к </w:t>
      </w:r>
      <w:r w:rsidRPr="00F47CB8">
        <w:rPr>
          <w:rFonts w:ascii="Arial" w:eastAsia="Times New Roman" w:hAnsi="Arial" w:cs="Arial"/>
          <w:color w:val="2D2D2D"/>
          <w:spacing w:val="2"/>
          <w:sz w:val="21"/>
          <w:szCs w:val="21"/>
        </w:rPr>
        <w:lastRenderedPageBreak/>
        <w:t>постоянному месту жительства;</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2) расходы, связанные с проездом из одного населенного пункта в другой, если член Общественной палаты направлен для участия в мероприятиях, проводимых Общественной палатой в разных населенных пунктах;</w:t>
      </w:r>
      <w:proofErr w:type="gramEnd"/>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3) расходы по найму жилого помещения;</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4) дополнительные расходы, связанные с проживанием вне постоянного места жительства (суточные).</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 xml:space="preserve">3. </w:t>
      </w:r>
      <w:proofErr w:type="gramStart"/>
      <w:r w:rsidRPr="00F47CB8">
        <w:rPr>
          <w:rFonts w:ascii="Arial" w:eastAsia="Times New Roman" w:hAnsi="Arial" w:cs="Arial"/>
          <w:color w:val="2D2D2D"/>
          <w:spacing w:val="2"/>
          <w:sz w:val="21"/>
          <w:szCs w:val="21"/>
        </w:rPr>
        <w:t>Расходы, связанные с проездом члена Общественной палаты к месту участия в мероприятии и обратно - к постоянному месту его жительства (включая оплату услуг по оформлению проездных документов, предоставлению в поездах постельных принадлежностей), а также связанные с проездом из одного населенного пункта в другой, если член Общественной палаты направлен в несколько населенных пунктов, воздушным, железнодорожным, водным и автомобильным транспортом, возмещаются в размере</w:t>
      </w:r>
      <w:proofErr w:type="gramEnd"/>
      <w:r w:rsidRPr="00F47CB8">
        <w:rPr>
          <w:rFonts w:ascii="Arial" w:eastAsia="Times New Roman" w:hAnsi="Arial" w:cs="Arial"/>
          <w:color w:val="2D2D2D"/>
          <w:spacing w:val="2"/>
          <w:sz w:val="21"/>
          <w:szCs w:val="21"/>
        </w:rPr>
        <w:t xml:space="preserve"> </w:t>
      </w:r>
      <w:proofErr w:type="gramStart"/>
      <w:r w:rsidRPr="00F47CB8">
        <w:rPr>
          <w:rFonts w:ascii="Arial" w:eastAsia="Times New Roman" w:hAnsi="Arial" w:cs="Arial"/>
          <w:color w:val="2D2D2D"/>
          <w:spacing w:val="2"/>
          <w:sz w:val="21"/>
          <w:szCs w:val="21"/>
        </w:rPr>
        <w:t>фактических затрат, подтвержденных проездными документами, не превышающих стоимости проезда:</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воздушным транспортом - по тарифу экономического класса;</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 соответствующими требованиям, предъявляемым к вагонам экономического класса;</w:t>
      </w:r>
      <w:proofErr w:type="gramEnd"/>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автомобильным транспортом - по стоимости проезда в транспорте общего пользования (кроме такси).</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Расходы по бронированию и найму жилого помещения возмещаются члену Общественной палаты по фактическим затратам, подтвержденным соответствующими документами, не более стоимости однокомнатного (одноместного) номера.</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В качестве жилого помещения, оплата по найму которого подлежит возмещению, могут выступать гостиницы, отели, пансионаты, общежития, а также жилые помещения, арендованные у юридических или физических лиц.</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4. В случае направления члена Общественной палаты в такую местность, из которой он по условиям транспортного сообщения и характеру выполняемого задания имеет возможность ежедневно возвращаться в постоянное место жительства, возмещение расходов, указанных в подпунктах 3 и 4 пункта 2 настоящей статьи, не производится.</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lastRenderedPageBreak/>
        <w:t>5. Возмещение расходов, предусмотренных пунктом 2 настоящей статьи, осуществляется в порядке, установленном Правительством Курганской области.</w:t>
      </w:r>
    </w:p>
    <w:p w:rsidR="00F47CB8" w:rsidRPr="00F47CB8" w:rsidRDefault="00F47CB8" w:rsidP="00F47C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47CB8">
        <w:rPr>
          <w:rFonts w:ascii="Arial" w:eastAsia="Times New Roman" w:hAnsi="Arial" w:cs="Arial"/>
          <w:color w:val="4C4C4C"/>
          <w:spacing w:val="2"/>
          <w:sz w:val="29"/>
          <w:szCs w:val="29"/>
        </w:rPr>
        <w:t>Статья 8. Состав и порядок формирования Общественной палаты</w:t>
      </w:r>
    </w:p>
    <w:p w:rsidR="00F47CB8" w:rsidRPr="00F47CB8" w:rsidRDefault="00F47CB8" w:rsidP="00F47CB8">
      <w:pPr>
        <w:shd w:val="clear" w:color="auto" w:fill="FFFFFF"/>
        <w:spacing w:after="0" w:line="315" w:lineRule="atLeast"/>
        <w:textAlignment w:val="baseline"/>
        <w:rPr>
          <w:rFonts w:ascii="Arial" w:eastAsia="Times New Roman" w:hAnsi="Arial" w:cs="Arial"/>
          <w:color w:val="2D2D2D"/>
          <w:spacing w:val="2"/>
          <w:sz w:val="21"/>
          <w:szCs w:val="21"/>
        </w:rPr>
      </w:pPr>
      <w:r w:rsidRPr="00F47CB8">
        <w:rPr>
          <w:rFonts w:ascii="Arial" w:eastAsia="Times New Roman" w:hAnsi="Arial" w:cs="Arial"/>
          <w:color w:val="2D2D2D"/>
          <w:spacing w:val="2"/>
          <w:sz w:val="21"/>
          <w:szCs w:val="21"/>
        </w:rPr>
        <w:br/>
        <w:t>1. Общественная палата состоит из 45 членов.</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2. Правом на выдвижение кандидатов в члены Общественной палаты обладают некоммерческие организации.</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3. К выдвижению кандидатов в члены Общественной палаты не допускаются некоммерческие организации, которые в соответствии с </w:t>
      </w:r>
      <w:hyperlink r:id="rId9" w:history="1">
        <w:r w:rsidRPr="00F47CB8">
          <w:rPr>
            <w:rFonts w:ascii="Arial" w:eastAsia="Times New Roman" w:hAnsi="Arial" w:cs="Arial"/>
            <w:color w:val="00466E"/>
            <w:spacing w:val="2"/>
            <w:sz w:val="21"/>
            <w:u w:val="single"/>
          </w:rPr>
          <w:t>Федеральным законом от 4 апреля 2005 года N 32-ФЗ "Об Общественной палате Российской Федерации"</w:t>
        </w:r>
      </w:hyperlink>
      <w:r w:rsidRPr="00F47CB8">
        <w:rPr>
          <w:rFonts w:ascii="Arial" w:eastAsia="Times New Roman" w:hAnsi="Arial" w:cs="Arial"/>
          <w:color w:val="2D2D2D"/>
          <w:spacing w:val="2"/>
          <w:sz w:val="21"/>
          <w:szCs w:val="21"/>
        </w:rPr>
        <w:t> не могут выдвигать кандидатов в члены Общественной палаты Российской Федерации.</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 xml:space="preserve">4. </w:t>
      </w:r>
      <w:proofErr w:type="gramStart"/>
      <w:r w:rsidRPr="00F47CB8">
        <w:rPr>
          <w:rFonts w:ascii="Arial" w:eastAsia="Times New Roman" w:hAnsi="Arial" w:cs="Arial"/>
          <w:color w:val="2D2D2D"/>
          <w:spacing w:val="2"/>
          <w:sz w:val="21"/>
          <w:szCs w:val="21"/>
        </w:rPr>
        <w:t>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5.</w:t>
      </w:r>
      <w:proofErr w:type="gramEnd"/>
      <w:r w:rsidRPr="00F47CB8">
        <w:rPr>
          <w:rFonts w:ascii="Arial" w:eastAsia="Times New Roman" w:hAnsi="Arial" w:cs="Arial"/>
          <w:color w:val="2D2D2D"/>
          <w:spacing w:val="2"/>
          <w:sz w:val="21"/>
          <w:szCs w:val="21"/>
        </w:rPr>
        <w:t xml:space="preserve">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Курганской области.</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 xml:space="preserve">6. Не </w:t>
      </w:r>
      <w:proofErr w:type="gramStart"/>
      <w:r w:rsidRPr="00F47CB8">
        <w:rPr>
          <w:rFonts w:ascii="Arial" w:eastAsia="Times New Roman" w:hAnsi="Arial" w:cs="Arial"/>
          <w:color w:val="2D2D2D"/>
          <w:spacing w:val="2"/>
          <w:sz w:val="21"/>
          <w:szCs w:val="21"/>
        </w:rPr>
        <w:t>позднее</w:t>
      </w:r>
      <w:proofErr w:type="gramEnd"/>
      <w:r w:rsidRPr="00F47CB8">
        <w:rPr>
          <w:rFonts w:ascii="Arial" w:eastAsia="Times New Roman" w:hAnsi="Arial" w:cs="Arial"/>
          <w:color w:val="2D2D2D"/>
          <w:spacing w:val="2"/>
          <w:sz w:val="21"/>
          <w:szCs w:val="21"/>
        </w:rPr>
        <w:t xml:space="preserve"> чем за 3 месяца до истечения срока полномочий членов Общественной палаты Курганская областная Дума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 xml:space="preserve">7. </w:t>
      </w:r>
      <w:proofErr w:type="gramStart"/>
      <w:r w:rsidRPr="00F47CB8">
        <w:rPr>
          <w:rFonts w:ascii="Arial" w:eastAsia="Times New Roman" w:hAnsi="Arial" w:cs="Arial"/>
          <w:color w:val="2D2D2D"/>
          <w:spacing w:val="2"/>
          <w:sz w:val="21"/>
          <w:szCs w:val="21"/>
        </w:rPr>
        <w:t>В течение 20 дней после размещения в соответствии с пунктом 6 настоящей статьи информации о начале процедуры формирования нового состава Общественной палаты Губернатор Курганской области в целях формирования одной трети состава Общественной палаты, утверждаемой Губернатором Курганской области, принимает распоряжение, в котором определяет даты начала и окончания срока приема предложений по кандидатам, представляемым для утверждения членами Общественной палаты нового состава.</w:t>
      </w:r>
      <w:proofErr w:type="gramEnd"/>
      <w:r w:rsidRPr="00F47CB8">
        <w:rPr>
          <w:rFonts w:ascii="Arial" w:eastAsia="Times New Roman" w:hAnsi="Arial" w:cs="Arial"/>
          <w:color w:val="2D2D2D"/>
          <w:spacing w:val="2"/>
          <w:sz w:val="21"/>
          <w:szCs w:val="21"/>
        </w:rPr>
        <w:t xml:space="preserve"> Указанное распоряжение подлежит официальному опубликованию в течение 5 дней со дня его принятия в Курганской областной общественно-политической газете "Новый мир".</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 xml:space="preserve">8. </w:t>
      </w:r>
      <w:proofErr w:type="gramStart"/>
      <w:r w:rsidRPr="00F47CB8">
        <w:rPr>
          <w:rFonts w:ascii="Arial" w:eastAsia="Times New Roman" w:hAnsi="Arial" w:cs="Arial"/>
          <w:color w:val="2D2D2D"/>
          <w:spacing w:val="2"/>
          <w:sz w:val="21"/>
          <w:szCs w:val="21"/>
        </w:rPr>
        <w:t xml:space="preserve">На ближайшем заседании после размещения в соответствии с пунктом 6 настоящей статьи информации о начале процедуры формирования нового состава Общественной палаты Курганская областная Дума в целях формирования одной трети состава Общественной палаты, утверждаемого Курганской областной Думой, принимает </w:t>
      </w:r>
      <w:r w:rsidRPr="00F47CB8">
        <w:rPr>
          <w:rFonts w:ascii="Arial" w:eastAsia="Times New Roman" w:hAnsi="Arial" w:cs="Arial"/>
          <w:color w:val="2D2D2D"/>
          <w:spacing w:val="2"/>
          <w:sz w:val="21"/>
          <w:szCs w:val="21"/>
        </w:rPr>
        <w:lastRenderedPageBreak/>
        <w:t>постановление, в котором определяет даты начала и окончания срока приема предложений по кандидатам, представляемым для утверждения членами Общественной палаты нового состава.</w:t>
      </w:r>
      <w:proofErr w:type="gramEnd"/>
      <w:r w:rsidRPr="00F47CB8">
        <w:rPr>
          <w:rFonts w:ascii="Arial" w:eastAsia="Times New Roman" w:hAnsi="Arial" w:cs="Arial"/>
          <w:color w:val="2D2D2D"/>
          <w:spacing w:val="2"/>
          <w:sz w:val="21"/>
          <w:szCs w:val="21"/>
        </w:rPr>
        <w:t xml:space="preserve"> Указанное постановление подлежит официальному опубликованию в течение 5 дней со дня его принятия в Курганской областной общественно-политической газете "Новый мир".</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9. Срок приема предложений, указанных в пунктах 7 - 8 настоящей статьи, составляет 20 дней.</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 xml:space="preserve">10. </w:t>
      </w:r>
      <w:proofErr w:type="gramStart"/>
      <w:r w:rsidRPr="00F47CB8">
        <w:rPr>
          <w:rFonts w:ascii="Arial" w:eastAsia="Times New Roman" w:hAnsi="Arial" w:cs="Arial"/>
          <w:color w:val="2D2D2D"/>
          <w:spacing w:val="2"/>
          <w:sz w:val="21"/>
          <w:szCs w:val="21"/>
        </w:rPr>
        <w:t>Предложение по кандидату в члены Общественной палаты должно содержать:</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решение о выдвижении кандидата в члены Общественной палаты коллегиального органа некоммерческой организации, указанной в пункте 5 настоящей статьи, обладающего соответствующими полномочиями в силу закона или в соответствии с уставом этой организации, а при отсутствии коллегиального органа - решение иного органа, обладающего в силу закона или в соответствии с уставом этой организации правом</w:t>
      </w:r>
      <w:proofErr w:type="gramEnd"/>
      <w:r w:rsidRPr="00F47CB8">
        <w:rPr>
          <w:rFonts w:ascii="Arial" w:eastAsia="Times New Roman" w:hAnsi="Arial" w:cs="Arial"/>
          <w:color w:val="2D2D2D"/>
          <w:spacing w:val="2"/>
          <w:sz w:val="21"/>
          <w:szCs w:val="21"/>
        </w:rPr>
        <w:t xml:space="preserve"> </w:t>
      </w:r>
      <w:proofErr w:type="gramStart"/>
      <w:r w:rsidRPr="00F47CB8">
        <w:rPr>
          <w:rFonts w:ascii="Arial" w:eastAsia="Times New Roman" w:hAnsi="Arial" w:cs="Arial"/>
          <w:color w:val="2D2D2D"/>
          <w:spacing w:val="2"/>
          <w:sz w:val="21"/>
          <w:szCs w:val="21"/>
        </w:rPr>
        <w:t>выступать от имени этой организации;</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заверенную некоммерческой организацией, указанной в пункте 5 настоящей статьи, копию устава указанной организации;</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письменное согласие кандидата;</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анкету кандидата в члены Общественной палаты по форме согласно приложению 1 к настоящему Закону;</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согласие кандидата в члены Общественной палаты на обработку персональных данных по форме согласно приложению 2 к настоящему Закону.</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11.</w:t>
      </w:r>
      <w:proofErr w:type="gramEnd"/>
      <w:r w:rsidRPr="00F47CB8">
        <w:rPr>
          <w:rFonts w:ascii="Arial" w:eastAsia="Times New Roman" w:hAnsi="Arial" w:cs="Arial"/>
          <w:color w:val="2D2D2D"/>
          <w:spacing w:val="2"/>
          <w:sz w:val="21"/>
          <w:szCs w:val="21"/>
        </w:rPr>
        <w:t xml:space="preserve"> Предложение по кандидату в члены Общественной палаты может быть отозвано некоммерческой организацией, внесшей в порядке, установленном настоящей статьей, предложение, в пределах сроков, определенных в соответствии с пунктами 7, 8, 15 настоящей статьи. Отзыв предложения оформляется в письменном виде с учетом положений абзаца второго пункта 10 настоящей статьи.</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 xml:space="preserve">12. </w:t>
      </w:r>
      <w:proofErr w:type="gramStart"/>
      <w:r w:rsidRPr="00F47CB8">
        <w:rPr>
          <w:rFonts w:ascii="Arial" w:eastAsia="Times New Roman" w:hAnsi="Arial" w:cs="Arial"/>
          <w:color w:val="2D2D2D"/>
          <w:spacing w:val="2"/>
          <w:sz w:val="21"/>
          <w:szCs w:val="21"/>
        </w:rPr>
        <w:t>В течение 20 дней со дня окончания срока приема предложений, установленного пунктом 7 настоящей статьи, Губернатор Курганской области, в порядке, определенном указом Губернатора Курганской области, утверждает 15 членов Общественной палаты из числа кандидатов, предложенных с учетом требований пункта 10 настоящей статьи структурными подразделениями общероссийских и межрегиональных общественных объединений, зарегистрированных на территории Курганской области.</w:t>
      </w:r>
      <w:proofErr w:type="gramEnd"/>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Распоряжение Губернатора Курганской области об утверждении членов Общественной палаты в течение 5 дней со дня его принятия подлежит официальному опубликованию в Курганской областной общественно-политической газете "Новый мир".</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lastRenderedPageBreak/>
        <w:t xml:space="preserve">13. </w:t>
      </w:r>
      <w:proofErr w:type="gramStart"/>
      <w:r w:rsidRPr="00F47CB8">
        <w:rPr>
          <w:rFonts w:ascii="Arial" w:eastAsia="Times New Roman" w:hAnsi="Arial" w:cs="Arial"/>
          <w:color w:val="2D2D2D"/>
          <w:spacing w:val="2"/>
          <w:sz w:val="21"/>
          <w:szCs w:val="21"/>
        </w:rPr>
        <w:t>По окончании срока выдвижения кандидатов, определенного в соответствии с пунктом 8 настоящей статьи, Курганская областная Дума в порядке, определенном постановлением Курганской областной Думы, утверждает 15 членов Общественной палаты из числа кандидатов, предложенных с учетом требований пункта 10 настоящей статьи некоммерческими организациями, зарегистрированными на территории Курганской области, в том числе региональными общественными объединениями.</w:t>
      </w:r>
      <w:proofErr w:type="gramEnd"/>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Постановление Курганской областной Думы об утверждении членов Общественной палаты в течение 5 дней со дня его принятия подлежит официальному опубликованию в Курганской областной общественно-политической газете "Новый мир".</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14. Не позднее дня, следующего за днем принятия решения об утверждении кандидатов в члены Общественной палаты, Курганская областная Дума, Губернатор Курганской области направляют соответственно копию постановления, предусмотренного пунктом 13 настоящей статьи, копию распоряжения, предусмотренного пунктом 12 настоящей статьи, соответственно Губернатору Курганской области, в Курганскую областную Думу.</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 xml:space="preserve">15. Не ранее чем за 50 дней и не </w:t>
      </w:r>
      <w:proofErr w:type="gramStart"/>
      <w:r w:rsidRPr="00F47CB8">
        <w:rPr>
          <w:rFonts w:ascii="Arial" w:eastAsia="Times New Roman" w:hAnsi="Arial" w:cs="Arial"/>
          <w:color w:val="2D2D2D"/>
          <w:spacing w:val="2"/>
          <w:sz w:val="21"/>
          <w:szCs w:val="21"/>
        </w:rPr>
        <w:t>позднее</w:t>
      </w:r>
      <w:proofErr w:type="gramEnd"/>
      <w:r w:rsidRPr="00F47CB8">
        <w:rPr>
          <w:rFonts w:ascii="Arial" w:eastAsia="Times New Roman" w:hAnsi="Arial" w:cs="Arial"/>
          <w:color w:val="2D2D2D"/>
          <w:spacing w:val="2"/>
          <w:sz w:val="21"/>
          <w:szCs w:val="21"/>
        </w:rPr>
        <w:t xml:space="preserve"> чем за 30 дней до истечения срока полномочий членов Общественной палаты действующего состава местные общественные объединения, зарегистрированные на территории Курганской области, направляют в Общественную палату действующего состава предложения по кандидатам, представляемым для утверждения членами Общественной палаты нового состава, которые передаются членам Общественной палаты, утвержденным Губернатором Курганской области и Курганской областной Думой.</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r>
      <w:proofErr w:type="gramStart"/>
      <w:r w:rsidRPr="00F47CB8">
        <w:rPr>
          <w:rFonts w:ascii="Arial" w:eastAsia="Times New Roman" w:hAnsi="Arial" w:cs="Arial"/>
          <w:color w:val="2D2D2D"/>
          <w:spacing w:val="2"/>
          <w:sz w:val="21"/>
          <w:szCs w:val="21"/>
        </w:rPr>
        <w:t>Члены Общественной палаты, утвержденные Губернатором Курганской области и Курганской областной Думой, на организационном заседании не менее чем за 20 дней до истечения срока полномочий Общественной палаты действующего состава определяют большинством голосов остальную одну третью часть состава членов Общественной палаты из числа кандидатов, предложенных в соответствии с абзацем первым настоящего пункта, с учетом требований пункта 10 настоящей статьи.</w:t>
      </w:r>
      <w:proofErr w:type="gramEnd"/>
      <w:r w:rsidRPr="00F47CB8">
        <w:rPr>
          <w:rFonts w:ascii="Arial" w:eastAsia="Times New Roman" w:hAnsi="Arial" w:cs="Arial"/>
          <w:color w:val="2D2D2D"/>
          <w:spacing w:val="2"/>
          <w:sz w:val="21"/>
          <w:szCs w:val="21"/>
        </w:rPr>
        <w:t xml:space="preserve"> Данная информация в течение 5 дней размещается на сайте Общественной палаты в информационно-телекоммуникационной сети "Интернет".</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16.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 xml:space="preserve">17. Первое заседание Общественной палаты, образованной в правомочном составе, должно быть проведено не позднее чем через 10 дней со дня </w:t>
      </w:r>
      <w:proofErr w:type="gramStart"/>
      <w:r w:rsidRPr="00F47CB8">
        <w:rPr>
          <w:rFonts w:ascii="Arial" w:eastAsia="Times New Roman" w:hAnsi="Arial" w:cs="Arial"/>
          <w:color w:val="2D2D2D"/>
          <w:spacing w:val="2"/>
          <w:sz w:val="21"/>
          <w:szCs w:val="21"/>
        </w:rPr>
        <w:t>истечения срока полномочий членов Общественной палаты действующего</w:t>
      </w:r>
      <w:proofErr w:type="gramEnd"/>
      <w:r w:rsidRPr="00F47CB8">
        <w:rPr>
          <w:rFonts w:ascii="Arial" w:eastAsia="Times New Roman" w:hAnsi="Arial" w:cs="Arial"/>
          <w:color w:val="2D2D2D"/>
          <w:spacing w:val="2"/>
          <w:sz w:val="21"/>
          <w:szCs w:val="21"/>
        </w:rPr>
        <w:t xml:space="preserve"> состава.</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18. Первое заседание Общественной палаты нового состава созывается Губернатором Курганской области и открывается старейшим членом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 xml:space="preserve">19. Срок полномочий членов Общественной палаты составляет 3 года и исчисляется со дня первого заседания Общественной палаты нового состава. Со дня первого </w:t>
      </w:r>
      <w:proofErr w:type="gramStart"/>
      <w:r w:rsidRPr="00F47CB8">
        <w:rPr>
          <w:rFonts w:ascii="Arial" w:eastAsia="Times New Roman" w:hAnsi="Arial" w:cs="Arial"/>
          <w:color w:val="2D2D2D"/>
          <w:spacing w:val="2"/>
          <w:sz w:val="21"/>
          <w:szCs w:val="21"/>
        </w:rPr>
        <w:t xml:space="preserve">заседания </w:t>
      </w:r>
      <w:r w:rsidRPr="00F47CB8">
        <w:rPr>
          <w:rFonts w:ascii="Arial" w:eastAsia="Times New Roman" w:hAnsi="Arial" w:cs="Arial"/>
          <w:color w:val="2D2D2D"/>
          <w:spacing w:val="2"/>
          <w:sz w:val="21"/>
          <w:szCs w:val="21"/>
        </w:rPr>
        <w:lastRenderedPageBreak/>
        <w:t>Общественной палаты нового состава полномочия членов Общественной палаты действующего состава</w:t>
      </w:r>
      <w:proofErr w:type="gramEnd"/>
      <w:r w:rsidRPr="00F47CB8">
        <w:rPr>
          <w:rFonts w:ascii="Arial" w:eastAsia="Times New Roman" w:hAnsi="Arial" w:cs="Arial"/>
          <w:color w:val="2D2D2D"/>
          <w:spacing w:val="2"/>
          <w:sz w:val="21"/>
          <w:szCs w:val="21"/>
        </w:rPr>
        <w:t xml:space="preserve"> прекращаются.</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20. В случае если полный состав Общественной палаты не будет сформирован в порядке, установленном пунктами 6 - 15 настоящей статьи, оставшиеся новые члены Общественной палаты вводятся в ее состав в порядке, предусмотренном настоящим пунктом.</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r>
      <w:proofErr w:type="gramStart"/>
      <w:r w:rsidRPr="00F47CB8">
        <w:rPr>
          <w:rFonts w:ascii="Arial" w:eastAsia="Times New Roman" w:hAnsi="Arial" w:cs="Arial"/>
          <w:color w:val="2D2D2D"/>
          <w:spacing w:val="2"/>
          <w:sz w:val="21"/>
          <w:szCs w:val="21"/>
        </w:rPr>
        <w:t>Информация о начале процедуры, установленной настоящим пунктом, в случае, если полный состав Общественной палаты не будет сформирован в порядке, установленном пунктами 6 - 15 настоящей статьи, размещается на официальном сайте Курганской областной Думы и сайте Общественной палаты в информационно-телекоммуникационной сети "Интернет".</w:t>
      </w:r>
      <w:proofErr w:type="gramEnd"/>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Утверждение оставшихся новых членов Общественной палаты производится в течение 45 дней после размещения в соответствии с абзацем вторым настоящего пункта информации о начале указанной в нем процедуры.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Губернатор Курганской области утверждает нового члена Общественной палаты на вакантное место члена Общественной палаты - представителя общероссийского или межрегионального общественного объединения, зарегистрированного на территории Курганской области, в порядке, предусмотренном пунктами 7, 9, 12 настоящей статьи. В случае если полный состав Общественной палаты не будет сформирован в порядке, установленном пунктами 6 - 15 настоящей статьи, сроки осуществления процедур, предусмотренные пунктами 7, 9, 12 настоящей статьи, сокращаются наполовину.</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Курганская областная Дума утверждает нового члена Общественной палаты на вакантное место члена Общественной палаты - представителя некоммерческой организации, зарегистрированной на территории Курганской области, в том числе регионального общественного объединения, в порядке, предусмотренном пунктами 8, 9, 13 настоящей статьи. В случае если полный состав Общественной палаты не будет сформирован в порядке, установленном пунктами 6 - 15 настоящей статьи, сроки осуществления процедур, предусмотренные пунктами 8, 9, 13 настоящей статьи, сокращаются наполовину.</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r>
      <w:proofErr w:type="gramStart"/>
      <w:r w:rsidRPr="00F47CB8">
        <w:rPr>
          <w:rFonts w:ascii="Arial" w:eastAsia="Times New Roman" w:hAnsi="Arial" w:cs="Arial"/>
          <w:color w:val="2D2D2D"/>
          <w:spacing w:val="2"/>
          <w:sz w:val="21"/>
          <w:szCs w:val="21"/>
        </w:rPr>
        <w:t>Члены Общественной палаты, утвержденные Губернатором Курганской области и Курганской областной Думой, в случае, если полный состав Общественной палаты не будет сформирован в порядке, установленном пунктами 6 - 15 настоящей статьи, утверждают оставшихся новых членов Общественной палаты на вакантные места членов Общественной палаты - представителей местных общественных объединений, зарегистрированных на территории Курганской области, в порядке, предусмотренном пунктом 15 настоящей статьи, при этом срок</w:t>
      </w:r>
      <w:proofErr w:type="gramEnd"/>
      <w:r w:rsidRPr="00F47CB8">
        <w:rPr>
          <w:rFonts w:ascii="Arial" w:eastAsia="Times New Roman" w:hAnsi="Arial" w:cs="Arial"/>
          <w:color w:val="2D2D2D"/>
          <w:spacing w:val="2"/>
          <w:sz w:val="21"/>
          <w:szCs w:val="21"/>
        </w:rPr>
        <w:t xml:space="preserve"> приема предложений по кандидатам, представляемым для утверждения членами Общественной палаты нового состава, составляет 10 дней.</w:t>
      </w:r>
    </w:p>
    <w:p w:rsidR="00F47CB8" w:rsidRPr="00F47CB8" w:rsidRDefault="00F47CB8" w:rsidP="00F47C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47CB8">
        <w:rPr>
          <w:rFonts w:ascii="Arial" w:eastAsia="Times New Roman" w:hAnsi="Arial" w:cs="Arial"/>
          <w:color w:val="4C4C4C"/>
          <w:spacing w:val="2"/>
          <w:sz w:val="29"/>
          <w:szCs w:val="29"/>
        </w:rPr>
        <w:t>Статья 9. Органы Общественной палаты</w:t>
      </w:r>
    </w:p>
    <w:p w:rsidR="00F47CB8" w:rsidRPr="00F47CB8" w:rsidRDefault="00F47CB8" w:rsidP="00F47CB8">
      <w:pPr>
        <w:shd w:val="clear" w:color="auto" w:fill="FFFFFF"/>
        <w:spacing w:after="0" w:line="315" w:lineRule="atLeast"/>
        <w:textAlignment w:val="baseline"/>
        <w:rPr>
          <w:rFonts w:ascii="Arial" w:eastAsia="Times New Roman" w:hAnsi="Arial" w:cs="Arial"/>
          <w:color w:val="2D2D2D"/>
          <w:spacing w:val="2"/>
          <w:sz w:val="21"/>
          <w:szCs w:val="21"/>
        </w:rPr>
      </w:pPr>
      <w:r w:rsidRPr="00F47CB8">
        <w:rPr>
          <w:rFonts w:ascii="Arial" w:eastAsia="Times New Roman" w:hAnsi="Arial" w:cs="Arial"/>
          <w:color w:val="2D2D2D"/>
          <w:spacing w:val="2"/>
          <w:sz w:val="21"/>
          <w:szCs w:val="21"/>
        </w:rPr>
        <w:br/>
        <w:t>1. Органами Общественной палаты являются:</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lastRenderedPageBreak/>
        <w:br/>
        <w:t>1) Совет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2) председатель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3) комиссии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2. Общественная палата вправе образовывать рабочие группы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 xml:space="preserve">3. </w:t>
      </w:r>
      <w:proofErr w:type="gramStart"/>
      <w:r w:rsidRPr="00F47CB8">
        <w:rPr>
          <w:rFonts w:ascii="Arial" w:eastAsia="Times New Roman" w:hAnsi="Arial" w:cs="Arial"/>
          <w:color w:val="2D2D2D"/>
          <w:spacing w:val="2"/>
          <w:sz w:val="21"/>
          <w:szCs w:val="21"/>
        </w:rPr>
        <w:t>К исключительной компетенции Общественной палаты относится решение следующих вопросов:</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1) утверждение Регламента Общественной палаты и внесение в него изменений;</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2) избрание председателя Общественной палаты и заместителей (заместителя) председателя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3) утверждение количества комиссий и рабочих групп Общественной палаты, их наименований и определение направлений их деятельности;</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4) избрание председателей комиссий Общественной палаты и их заместителей.</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4.</w:t>
      </w:r>
      <w:proofErr w:type="gramEnd"/>
      <w:r w:rsidRPr="00F47CB8">
        <w:rPr>
          <w:rFonts w:ascii="Arial" w:eastAsia="Times New Roman" w:hAnsi="Arial" w:cs="Arial"/>
          <w:color w:val="2D2D2D"/>
          <w:spacing w:val="2"/>
          <w:sz w:val="21"/>
          <w:szCs w:val="21"/>
        </w:rPr>
        <w:t xml:space="preserve"> Общественная палата в период своей работы вправе рассматривать и принимать решения по вопросам, входящим в компетенцию Совета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5. Вопросы, указанные в подпунктах 2 - 4 пункта 3 настоящей статьи, должны быть рассмотрены на первом заседании Общественной палаты, образованной в правомочном составе.</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6. В Совет Общественной палаты входят председатель Общественной палаты, заместители (заместитель)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 xml:space="preserve">7. </w:t>
      </w:r>
      <w:proofErr w:type="gramStart"/>
      <w:r w:rsidRPr="00F47CB8">
        <w:rPr>
          <w:rFonts w:ascii="Arial" w:eastAsia="Times New Roman" w:hAnsi="Arial" w:cs="Arial"/>
          <w:color w:val="2D2D2D"/>
          <w:spacing w:val="2"/>
          <w:sz w:val="21"/>
          <w:szCs w:val="21"/>
        </w:rPr>
        <w:t>Совет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1) утверждает план работы Общественной палаты на год и вносит в него изменения;</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2) принимает решение о проведении внеочередного заседания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3) определяет дату проведения и утверждает проект повестки дня заседания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lastRenderedPageBreak/>
        <w:t>4) вносит в Правительство Курганской области предложение по кандидатуре на должность руководителя аппарата Общественной палаты;</w:t>
      </w:r>
      <w:proofErr w:type="gramEnd"/>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r>
      <w:proofErr w:type="gramStart"/>
      <w:r w:rsidRPr="00F47CB8">
        <w:rPr>
          <w:rFonts w:ascii="Arial" w:eastAsia="Times New Roman" w:hAnsi="Arial" w:cs="Arial"/>
          <w:color w:val="2D2D2D"/>
          <w:spacing w:val="2"/>
          <w:sz w:val="21"/>
          <w:szCs w:val="21"/>
        </w:rPr>
        <w:t>5) принимает решение о привлечении к работе Общественной палаты граждан и некоммерческих организаций, представители которых не вошли в ее состав;</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6) направляет запросы Общественной палаты в территориальные органы федеральных органов исполнительной власти, органы государственной власти,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Курганской области;</w:t>
      </w:r>
      <w:proofErr w:type="gramEnd"/>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r>
      <w:proofErr w:type="gramStart"/>
      <w:r w:rsidRPr="00F47CB8">
        <w:rPr>
          <w:rFonts w:ascii="Arial" w:eastAsia="Times New Roman" w:hAnsi="Arial" w:cs="Arial"/>
          <w:color w:val="2D2D2D"/>
          <w:spacing w:val="2"/>
          <w:sz w:val="21"/>
          <w:szCs w:val="21"/>
        </w:rPr>
        <w:t>7) разрабатывает и представляет на утверждение Общественной палаты Кодекс этики;</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9) вносит предложения по изменению Регламента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10) осуществляет иные полномочия в соответствии с законодательством Курганской области и Регламентом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8.</w:t>
      </w:r>
      <w:proofErr w:type="gramEnd"/>
      <w:r w:rsidRPr="00F47CB8">
        <w:rPr>
          <w:rFonts w:ascii="Arial" w:eastAsia="Times New Roman" w:hAnsi="Arial" w:cs="Arial"/>
          <w:color w:val="2D2D2D"/>
          <w:spacing w:val="2"/>
          <w:sz w:val="21"/>
          <w:szCs w:val="21"/>
        </w:rPr>
        <w:t xml:space="preserve"> Предложение по кандидатуре на должность руководителя аппарата Общественной палаты вносится Советом Общественной палаты в Правительство Курганской области в течение месяца после формирования нового состава Общественной палаты, сформированной в правомочном составе в соответствии с пунктом 16 статьи 8 настоящего Закона.</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9. Председатель Общественной палаты избирается из числа членов Общественной палаты путем открытого голосования.</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10. Председатель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1) организует работу Совета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2) определяет обязанности заместителей (заместителя) председателя Общественной палаты по согласованию с Советом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4) выступает с предложением о проведении внеочередного заседания Совета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 xml:space="preserve">5) подписывает решения, обращения и иные документы, принятые Общественной палатой, </w:t>
      </w:r>
      <w:r w:rsidRPr="00F47CB8">
        <w:rPr>
          <w:rFonts w:ascii="Arial" w:eastAsia="Times New Roman" w:hAnsi="Arial" w:cs="Arial"/>
          <w:color w:val="2D2D2D"/>
          <w:spacing w:val="2"/>
          <w:sz w:val="21"/>
          <w:szCs w:val="21"/>
        </w:rPr>
        <w:lastRenderedPageBreak/>
        <w:t>Советом Общественной палаты, а также запросы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6) осуществляет общее руководство деятельностью аппарата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7) осуществляет иные полномочия в соответствии с законодательством Курганской области и Регламентом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11.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F47CB8" w:rsidRPr="00F47CB8" w:rsidRDefault="00F47CB8" w:rsidP="00F47C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47CB8">
        <w:rPr>
          <w:rFonts w:ascii="Arial" w:eastAsia="Times New Roman" w:hAnsi="Arial" w:cs="Arial"/>
          <w:color w:val="4C4C4C"/>
          <w:spacing w:val="2"/>
          <w:sz w:val="29"/>
          <w:szCs w:val="29"/>
        </w:rPr>
        <w:t>Статья 10. Удостоверение члена Общественной палаты</w:t>
      </w:r>
    </w:p>
    <w:p w:rsidR="00F47CB8" w:rsidRPr="00F47CB8" w:rsidRDefault="00F47CB8" w:rsidP="00F47CB8">
      <w:pPr>
        <w:shd w:val="clear" w:color="auto" w:fill="FFFFFF"/>
        <w:spacing w:after="0" w:line="315" w:lineRule="atLeast"/>
        <w:textAlignment w:val="baseline"/>
        <w:rPr>
          <w:rFonts w:ascii="Arial" w:eastAsia="Times New Roman" w:hAnsi="Arial" w:cs="Arial"/>
          <w:color w:val="2D2D2D"/>
          <w:spacing w:val="2"/>
          <w:sz w:val="21"/>
          <w:szCs w:val="21"/>
        </w:rPr>
      </w:pPr>
      <w:r w:rsidRPr="00F47CB8">
        <w:rPr>
          <w:rFonts w:ascii="Arial" w:eastAsia="Times New Roman" w:hAnsi="Arial" w:cs="Arial"/>
          <w:color w:val="2D2D2D"/>
          <w:spacing w:val="2"/>
          <w:sz w:val="21"/>
          <w:szCs w:val="21"/>
        </w:rPr>
        <w:br/>
        <w:t>1. Член Общественной палаты имеет удостоверение члена Общественной палаты (далее - удостоверение), являющееся документом, подтверждающим его полномочия. Указанным удостоверением член Общественной палаты пользуется в течение срока своих полномочий.</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2. Образец и описание удостоверения утверждаются Общественной палатой.</w:t>
      </w:r>
    </w:p>
    <w:p w:rsidR="00F47CB8" w:rsidRPr="00F47CB8" w:rsidRDefault="00F47CB8" w:rsidP="00F47C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47CB8">
        <w:rPr>
          <w:rFonts w:ascii="Arial" w:eastAsia="Times New Roman" w:hAnsi="Arial" w:cs="Arial"/>
          <w:color w:val="4C4C4C"/>
          <w:spacing w:val="2"/>
          <w:sz w:val="29"/>
          <w:szCs w:val="29"/>
        </w:rPr>
        <w:t>Статья 11. Прекращение и приостановление полномочий члена Общественной палаты</w:t>
      </w:r>
    </w:p>
    <w:p w:rsidR="00F47CB8" w:rsidRPr="00F47CB8" w:rsidRDefault="00F47CB8" w:rsidP="00F47CB8">
      <w:pPr>
        <w:shd w:val="clear" w:color="auto" w:fill="FFFFFF"/>
        <w:spacing w:after="0" w:line="315" w:lineRule="atLeast"/>
        <w:textAlignment w:val="baseline"/>
        <w:rPr>
          <w:rFonts w:ascii="Arial" w:eastAsia="Times New Roman" w:hAnsi="Arial" w:cs="Arial"/>
          <w:color w:val="2D2D2D"/>
          <w:spacing w:val="2"/>
          <w:sz w:val="21"/>
          <w:szCs w:val="21"/>
        </w:rPr>
      </w:pPr>
      <w:r w:rsidRPr="00F47CB8">
        <w:rPr>
          <w:rFonts w:ascii="Arial" w:eastAsia="Times New Roman" w:hAnsi="Arial" w:cs="Arial"/>
          <w:color w:val="2D2D2D"/>
          <w:spacing w:val="2"/>
          <w:sz w:val="21"/>
          <w:szCs w:val="21"/>
        </w:rPr>
        <w:br/>
        <w:t>1. Полномочия члена Общественной палаты прекращаются в порядке, предусмотренном Регламентом Общественной палаты, в случае:</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1) истечения срока его полномочий;</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2) подачи им заявления о выходе из состава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3) неспособности его в течение длительного времени по состоянию здоровья участвовать в работе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5) смерти члена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7) выявления обстоятельств, не совместимых в соответствии с частью 2 статьи 7 </w:t>
      </w:r>
      <w:hyperlink r:id="rId10" w:history="1">
        <w:r w:rsidRPr="00F47CB8">
          <w:rPr>
            <w:rFonts w:ascii="Arial" w:eastAsia="Times New Roman" w:hAnsi="Arial" w:cs="Arial"/>
            <w:color w:val="00466E"/>
            <w:spacing w:val="2"/>
            <w:sz w:val="21"/>
            <w:u w:val="single"/>
          </w:rPr>
          <w:t>Федерального закона "Об общих принципах организации и деятельности общественных палат субъектов Российской Федерации"</w:t>
        </w:r>
      </w:hyperlink>
      <w:r w:rsidRPr="00F47CB8">
        <w:rPr>
          <w:rFonts w:ascii="Arial" w:eastAsia="Times New Roman" w:hAnsi="Arial" w:cs="Arial"/>
          <w:color w:val="2D2D2D"/>
          <w:spacing w:val="2"/>
          <w:sz w:val="21"/>
          <w:szCs w:val="21"/>
        </w:rPr>
        <w:t> со статусом члена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lastRenderedPageBreak/>
        <w:t>8) если по истечении 30 дней со дня первого заседания Общественной палаты член Общественной палаты не выполнил требование, предусмотренное частью 4 статьи 7 </w:t>
      </w:r>
      <w:hyperlink r:id="rId11" w:history="1">
        <w:r w:rsidRPr="00F47CB8">
          <w:rPr>
            <w:rFonts w:ascii="Arial" w:eastAsia="Times New Roman" w:hAnsi="Arial" w:cs="Arial"/>
            <w:color w:val="00466E"/>
            <w:spacing w:val="2"/>
            <w:sz w:val="21"/>
            <w:u w:val="single"/>
          </w:rPr>
          <w:t>Федерального закона "Об общих принципах организации и деятельности общественных палат субъектов Российской Федерации"</w:t>
        </w:r>
      </w:hyperlink>
      <w:r w:rsidRPr="00F47CB8">
        <w:rPr>
          <w:rFonts w:ascii="Arial" w:eastAsia="Times New Roman" w:hAnsi="Arial" w:cs="Arial"/>
          <w:color w:val="2D2D2D"/>
          <w:spacing w:val="2"/>
          <w:sz w:val="21"/>
          <w:szCs w:val="21"/>
        </w:rPr>
        <w:t>.</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2. В случае досрочного прекращения полномочий члена Общественной палаты информация размещается на сайте Общественной палаты в информационно-телекоммуникационной сети "Интернет". О досрочном прекращении полномочий члена Общественной палаты, утвержденного Губернатором Курганской области, или члена Общественной палаты, утвержденного Курганской областной Думой, в течение 20 дней со дня наступления обстоятельства, предусмотренного пунктом 1 настоящей статьи, Общественная палата уведомляет Губернатора Курганской области или Курганскую областную Думу соответственно.</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В случае досрочного прекращения полномочий хотя бы одного члена Общественной палаты в соответствии с подпунктами 2 - 8 пункта 1 настоящей статьи новые члены Общественной палаты вводятся в ее состав в порядке, предусмотренном настоящим пунктом.</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В случае досрочного прекращения полномочий члена Общественной палаты, утвержденного Курганской областной Думой, утверждение нового члена производится в течение 90 дней со дня наступления обстоятельств, предусмотренных подпунктами 2 - 8 пункта 1 настоящей статьи, в порядке, установленном пунктами 8, 9, 13 статьи 8 настоящего Закона.</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В случае досрочного прекращения полномочий члена Общественной палаты, утвержденного Губернатором Курганской области, утверждение нового члена производится в течение 90 дней со дня наступления обстоятельств, предусмотренных подпунктами 2 - 8 пункта 1 настоящей статьи, в порядке, установленном пунктами 7, 9, 12 статьи 8 настоящего Закона.</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r>
      <w:proofErr w:type="gramStart"/>
      <w:r w:rsidRPr="00F47CB8">
        <w:rPr>
          <w:rFonts w:ascii="Arial" w:eastAsia="Times New Roman" w:hAnsi="Arial" w:cs="Arial"/>
          <w:color w:val="2D2D2D"/>
          <w:spacing w:val="2"/>
          <w:sz w:val="21"/>
          <w:szCs w:val="21"/>
        </w:rPr>
        <w:t>В случае досрочного прекращения в соответствии с подпунктами 2 - 8 пункта 1 настоящей статьи полномочий члена Общественной палаты, утвержденного в соответствии с пунктом 15 статьи 8 настоящего Закона, члены Общественной палаты действующего состава, утвержденные Губернатором Курганской области и Курганской областной Думой, утверждают из числа представителей местных общественных объединений, зарегистрированных на территории Курганской области, нового члена Общественной палаты.</w:t>
      </w:r>
      <w:proofErr w:type="gramEnd"/>
      <w:r w:rsidRPr="00F47CB8">
        <w:rPr>
          <w:rFonts w:ascii="Arial" w:eastAsia="Times New Roman" w:hAnsi="Arial" w:cs="Arial"/>
          <w:color w:val="2D2D2D"/>
          <w:spacing w:val="2"/>
          <w:sz w:val="21"/>
          <w:szCs w:val="21"/>
        </w:rPr>
        <w:t xml:space="preserve"> Утверждение на вакантное место нового члена Общественной палаты производится в течение 60 дней со дня наступления обстоятельств, предусмотренных подпунктами 2 - 8 пункта 1 настоящей статьи, при этом срок приема предложений по кандидатам, представляемым для утверждения членами Общественной палаты нового состава, составляет 20 дней.</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3. Полномочия члена Общественной палаты приостанавливаются в порядке, предусмотренном Регламентом Общественной палаты, в случае:</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 xml:space="preserve">1) предъявления ему в порядке, установленном уголовно-процессуальным </w:t>
      </w:r>
      <w:r w:rsidRPr="00F47CB8">
        <w:rPr>
          <w:rFonts w:ascii="Arial" w:eastAsia="Times New Roman" w:hAnsi="Arial" w:cs="Arial"/>
          <w:color w:val="2D2D2D"/>
          <w:spacing w:val="2"/>
          <w:sz w:val="21"/>
          <w:szCs w:val="21"/>
        </w:rPr>
        <w:lastRenderedPageBreak/>
        <w:t>законодательством Российской Федерации, обвинения в совершении преступления;</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2) назначения ему административного наказания в виде административного ареста;</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F47CB8" w:rsidRPr="00F47CB8" w:rsidRDefault="00F47CB8" w:rsidP="00F47C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47CB8">
        <w:rPr>
          <w:rFonts w:ascii="Arial" w:eastAsia="Times New Roman" w:hAnsi="Arial" w:cs="Arial"/>
          <w:color w:val="4C4C4C"/>
          <w:spacing w:val="2"/>
          <w:sz w:val="29"/>
          <w:szCs w:val="29"/>
        </w:rPr>
        <w:t>Статья 12. Организация деятельности Общественной палаты</w:t>
      </w:r>
    </w:p>
    <w:p w:rsidR="00F47CB8" w:rsidRPr="00F47CB8" w:rsidRDefault="00F47CB8" w:rsidP="00F47CB8">
      <w:pPr>
        <w:shd w:val="clear" w:color="auto" w:fill="FFFFFF"/>
        <w:spacing w:after="0" w:line="315" w:lineRule="atLeast"/>
        <w:textAlignment w:val="baseline"/>
        <w:rPr>
          <w:rFonts w:ascii="Arial" w:eastAsia="Times New Roman" w:hAnsi="Arial" w:cs="Arial"/>
          <w:color w:val="2D2D2D"/>
          <w:spacing w:val="2"/>
          <w:sz w:val="21"/>
          <w:szCs w:val="21"/>
        </w:rPr>
      </w:pPr>
      <w:r w:rsidRPr="00F47CB8">
        <w:rPr>
          <w:rFonts w:ascii="Arial" w:eastAsia="Times New Roman" w:hAnsi="Arial" w:cs="Arial"/>
          <w:color w:val="2D2D2D"/>
          <w:spacing w:val="2"/>
          <w:sz w:val="21"/>
          <w:szCs w:val="21"/>
        </w:rPr>
        <w:b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2. Заседания Общественной палаты проводятся в соответствии с планом работы Общественной палаты, но не реже одного раза в четыре месяца.</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3. Заседание Общественной палаты считается правомочным, если на нем присутствует более половины установленного числа членов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4. Решения Общественной палаты принимаются в форме заключений, предложений и обращений и носят рекомендательный характер.</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5. Вопросы организации деятельности Общественной палаты в части, не урегулированной настоящим Законом, определяются </w:t>
      </w:r>
      <w:hyperlink r:id="rId12" w:history="1">
        <w:r w:rsidRPr="00F47CB8">
          <w:rPr>
            <w:rFonts w:ascii="Arial" w:eastAsia="Times New Roman" w:hAnsi="Arial" w:cs="Arial"/>
            <w:color w:val="00466E"/>
            <w:spacing w:val="2"/>
            <w:sz w:val="21"/>
            <w:u w:val="single"/>
          </w:rPr>
          <w:t>Федеральным законом "Об общих принципах организации и деятельности общественных палат субъектов Российской Федерации"</w:t>
        </w:r>
      </w:hyperlink>
      <w:r w:rsidRPr="00F47CB8">
        <w:rPr>
          <w:rFonts w:ascii="Arial" w:eastAsia="Times New Roman" w:hAnsi="Arial" w:cs="Arial"/>
          <w:color w:val="2D2D2D"/>
          <w:spacing w:val="2"/>
          <w:sz w:val="21"/>
          <w:szCs w:val="21"/>
        </w:rPr>
        <w:t>, Регламентом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 xml:space="preserve">6. </w:t>
      </w:r>
      <w:proofErr w:type="gramStart"/>
      <w:r w:rsidRPr="00F47CB8">
        <w:rPr>
          <w:rFonts w:ascii="Arial" w:eastAsia="Times New Roman" w:hAnsi="Arial" w:cs="Arial"/>
          <w:color w:val="2D2D2D"/>
          <w:spacing w:val="2"/>
          <w:sz w:val="21"/>
          <w:szCs w:val="21"/>
        </w:rPr>
        <w:t>В целях реализации задач, возложенных на Общественную палату, Общественная палата вправе:</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1) осуществлять в соответствии с </w:t>
      </w:r>
      <w:hyperlink r:id="rId13" w:history="1">
        <w:r w:rsidRPr="00F47CB8">
          <w:rPr>
            <w:rFonts w:ascii="Arial" w:eastAsia="Times New Roman" w:hAnsi="Arial" w:cs="Arial"/>
            <w:color w:val="00466E"/>
            <w:spacing w:val="2"/>
            <w:sz w:val="21"/>
            <w:u w:val="single"/>
          </w:rPr>
          <w:t>Федеральным законом от 21 июля 2014 года N 212-ФЗ "Об основах общественного контроля в Российской Федерации"</w:t>
        </w:r>
      </w:hyperlink>
      <w:r w:rsidRPr="00F47CB8">
        <w:rPr>
          <w:rFonts w:ascii="Arial" w:eastAsia="Times New Roman" w:hAnsi="Arial" w:cs="Arial"/>
          <w:color w:val="2D2D2D"/>
          <w:spacing w:val="2"/>
          <w:sz w:val="21"/>
          <w:szCs w:val="21"/>
        </w:rPr>
        <w:t>, </w:t>
      </w:r>
      <w:hyperlink r:id="rId14" w:history="1">
        <w:r w:rsidRPr="00F47CB8">
          <w:rPr>
            <w:rFonts w:ascii="Arial" w:eastAsia="Times New Roman" w:hAnsi="Arial" w:cs="Arial"/>
            <w:color w:val="00466E"/>
            <w:spacing w:val="2"/>
            <w:sz w:val="21"/>
            <w:u w:val="single"/>
          </w:rPr>
          <w:t>Законом Курганской области от 24 декабря 2015 года N 132 "Об отдельных вопросах организации и осуществления общественного контроля в Курганской области"</w:t>
        </w:r>
      </w:hyperlink>
      <w:r w:rsidRPr="00F47CB8">
        <w:rPr>
          <w:rFonts w:ascii="Arial" w:eastAsia="Times New Roman" w:hAnsi="Arial" w:cs="Arial"/>
          <w:color w:val="2D2D2D"/>
          <w:spacing w:val="2"/>
          <w:sz w:val="21"/>
          <w:szCs w:val="21"/>
        </w:rPr>
        <w:t> и иными нормативными правовыми актами Курганской области</w:t>
      </w:r>
      <w:proofErr w:type="gramEnd"/>
      <w:r w:rsidRPr="00F47CB8">
        <w:rPr>
          <w:rFonts w:ascii="Arial" w:eastAsia="Times New Roman" w:hAnsi="Arial" w:cs="Arial"/>
          <w:color w:val="2D2D2D"/>
          <w:spacing w:val="2"/>
          <w:sz w:val="21"/>
          <w:szCs w:val="21"/>
        </w:rPr>
        <w:t xml:space="preserve"> </w:t>
      </w:r>
      <w:proofErr w:type="gramStart"/>
      <w:r w:rsidRPr="00F47CB8">
        <w:rPr>
          <w:rFonts w:ascii="Arial" w:eastAsia="Times New Roman" w:hAnsi="Arial" w:cs="Arial"/>
          <w:color w:val="2D2D2D"/>
          <w:spacing w:val="2"/>
          <w:sz w:val="21"/>
          <w:szCs w:val="21"/>
        </w:rPr>
        <w:t>общественный контроль за деятельностью территориальных органов федеральных органов исполнительной власти, органов исполнительной власти Курганской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Курганской области;</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lastRenderedPageBreak/>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roofErr w:type="gramEnd"/>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3) приглашать руководителей территориальных органов федеральных органов исполнительной власти, органов государственной власти, органов местного самоуправления и иных лиц на заседания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r>
      <w:proofErr w:type="gramStart"/>
      <w:r w:rsidRPr="00F47CB8">
        <w:rPr>
          <w:rFonts w:ascii="Arial" w:eastAsia="Times New Roman" w:hAnsi="Arial" w:cs="Arial"/>
          <w:color w:val="2D2D2D"/>
          <w:spacing w:val="2"/>
          <w:sz w:val="21"/>
          <w:szCs w:val="21"/>
        </w:rP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Курганской областной Думы, заседаниях Правительства Курганской области, коллегий иных органов исполнительной власти Курганской области, органов местного самоуправления;</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5) направлять запросы Общественной палаты.</w:t>
      </w:r>
      <w:proofErr w:type="gramEnd"/>
      <w:r w:rsidRPr="00F47CB8">
        <w:rPr>
          <w:rFonts w:ascii="Arial" w:eastAsia="Times New Roman" w:hAnsi="Arial" w:cs="Arial"/>
          <w:color w:val="2D2D2D"/>
          <w:spacing w:val="2"/>
          <w:sz w:val="21"/>
          <w:szCs w:val="21"/>
        </w:rPr>
        <w:t xml:space="preserve"> В период между заседаниями Общественной палаты запросы от имени Общественной палаты направляются по решению Совета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6) оказывать некоммерческим организациям, осуществляющим деятельность на территории Курганской области, деятельность которых направлена на развитие гражданского общества, содействие в обеспечении их методическими материалами;</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7) привлекать в соответствии с Регламентом Общественной палаты экспертов.</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7. Общественная палата имеет также иные права, установленные федеральными законами, законами Курганской области.</w:t>
      </w:r>
    </w:p>
    <w:p w:rsidR="00F47CB8" w:rsidRPr="00F47CB8" w:rsidRDefault="00F47CB8" w:rsidP="00F47C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47CB8">
        <w:rPr>
          <w:rFonts w:ascii="Arial" w:eastAsia="Times New Roman" w:hAnsi="Arial" w:cs="Arial"/>
          <w:color w:val="4C4C4C"/>
          <w:spacing w:val="2"/>
          <w:sz w:val="29"/>
          <w:szCs w:val="29"/>
        </w:rPr>
        <w:t>Статья 13. Предоставление информации Общественной палате</w:t>
      </w:r>
    </w:p>
    <w:p w:rsidR="00F47CB8" w:rsidRPr="00F47CB8" w:rsidRDefault="00F47CB8" w:rsidP="00F47CB8">
      <w:pPr>
        <w:shd w:val="clear" w:color="auto" w:fill="FFFFFF"/>
        <w:spacing w:after="0" w:line="315" w:lineRule="atLeast"/>
        <w:textAlignment w:val="baseline"/>
        <w:rPr>
          <w:rFonts w:ascii="Arial" w:eastAsia="Times New Roman" w:hAnsi="Arial" w:cs="Arial"/>
          <w:color w:val="2D2D2D"/>
          <w:spacing w:val="2"/>
          <w:sz w:val="21"/>
          <w:szCs w:val="21"/>
        </w:rPr>
      </w:pPr>
      <w:r w:rsidRPr="00F47CB8">
        <w:rPr>
          <w:rFonts w:ascii="Arial" w:eastAsia="Times New Roman" w:hAnsi="Arial" w:cs="Arial"/>
          <w:color w:val="2D2D2D"/>
          <w:spacing w:val="2"/>
          <w:sz w:val="21"/>
          <w:szCs w:val="21"/>
        </w:rPr>
        <w:br/>
        <w:t>1. Общественная палата вправе направлять в территориальные органы федеральных органов исполнительной власти, органы государственной власти,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Курганской области,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статье 2 настоящего Закона.</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 xml:space="preserve">2. </w:t>
      </w:r>
      <w:proofErr w:type="gramStart"/>
      <w:r w:rsidRPr="00F47CB8">
        <w:rPr>
          <w:rFonts w:ascii="Arial" w:eastAsia="Times New Roman" w:hAnsi="Arial" w:cs="Arial"/>
          <w:color w:val="2D2D2D"/>
          <w:spacing w:val="2"/>
          <w:sz w:val="21"/>
          <w:szCs w:val="21"/>
        </w:rPr>
        <w:t>В соответствии с частью 2 статьи 12 </w:t>
      </w:r>
      <w:hyperlink r:id="rId15" w:history="1">
        <w:r w:rsidRPr="00F47CB8">
          <w:rPr>
            <w:rFonts w:ascii="Arial" w:eastAsia="Times New Roman" w:hAnsi="Arial" w:cs="Arial"/>
            <w:color w:val="00466E"/>
            <w:spacing w:val="2"/>
            <w:sz w:val="21"/>
            <w:u w:val="single"/>
          </w:rPr>
          <w:t>Федерального закона "Об общих принципах организации и деятельности общественных палат субъектов Российской Федерации"</w:t>
        </w:r>
      </w:hyperlink>
      <w:r w:rsidRPr="00F47CB8">
        <w:rPr>
          <w:rFonts w:ascii="Arial" w:eastAsia="Times New Roman" w:hAnsi="Arial" w:cs="Arial"/>
          <w:color w:val="2D2D2D"/>
          <w:spacing w:val="2"/>
          <w:sz w:val="21"/>
          <w:szCs w:val="21"/>
        </w:rPr>
        <w:t xml:space="preserve">территориальные органы федеральных органов исполнительной власти, органы государственной власти,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30 дней со дня его </w:t>
      </w:r>
      <w:r w:rsidRPr="00F47CB8">
        <w:rPr>
          <w:rFonts w:ascii="Arial" w:eastAsia="Times New Roman" w:hAnsi="Arial" w:cs="Arial"/>
          <w:color w:val="2D2D2D"/>
          <w:spacing w:val="2"/>
          <w:sz w:val="21"/>
          <w:szCs w:val="21"/>
        </w:rPr>
        <w:lastRenderedPageBreak/>
        <w:t>регистрации, а также</w:t>
      </w:r>
      <w:proofErr w:type="gramEnd"/>
      <w:r w:rsidRPr="00F47CB8">
        <w:rPr>
          <w:rFonts w:ascii="Arial" w:eastAsia="Times New Roman" w:hAnsi="Arial" w:cs="Arial"/>
          <w:color w:val="2D2D2D"/>
          <w:spacing w:val="2"/>
          <w:sz w:val="21"/>
          <w:szCs w:val="21"/>
        </w:rPr>
        <w:t xml:space="preserve">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30 дней, уведомив об этом Общественную палату.</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F47CB8" w:rsidRPr="00F47CB8" w:rsidRDefault="00F47CB8" w:rsidP="00F47C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47CB8">
        <w:rPr>
          <w:rFonts w:ascii="Arial" w:eastAsia="Times New Roman" w:hAnsi="Arial" w:cs="Arial"/>
          <w:color w:val="4C4C4C"/>
          <w:spacing w:val="2"/>
          <w:sz w:val="29"/>
          <w:szCs w:val="29"/>
        </w:rPr>
        <w:t>Статья 14. Содействие членам Общественной палаты в исполнении ими полномочий, установленных настоящим Законом</w:t>
      </w:r>
    </w:p>
    <w:p w:rsidR="00F47CB8" w:rsidRPr="00F47CB8" w:rsidRDefault="00F47CB8" w:rsidP="00F47CB8">
      <w:pPr>
        <w:shd w:val="clear" w:color="auto" w:fill="FFFFFF"/>
        <w:spacing w:after="0" w:line="315" w:lineRule="atLeast"/>
        <w:textAlignment w:val="baseline"/>
        <w:rPr>
          <w:rFonts w:ascii="Arial" w:eastAsia="Times New Roman" w:hAnsi="Arial" w:cs="Arial"/>
          <w:color w:val="2D2D2D"/>
          <w:spacing w:val="2"/>
          <w:sz w:val="21"/>
          <w:szCs w:val="21"/>
        </w:rPr>
      </w:pPr>
      <w:r w:rsidRPr="00F47CB8">
        <w:rPr>
          <w:rFonts w:ascii="Arial" w:eastAsia="Times New Roman" w:hAnsi="Arial" w:cs="Arial"/>
          <w:color w:val="2D2D2D"/>
          <w:spacing w:val="2"/>
          <w:sz w:val="21"/>
          <w:szCs w:val="21"/>
        </w:rPr>
        <w:br/>
        <w:t>В соответствии со статьей 13 </w:t>
      </w:r>
      <w:hyperlink r:id="rId16" w:history="1">
        <w:r w:rsidRPr="00F47CB8">
          <w:rPr>
            <w:rFonts w:ascii="Arial" w:eastAsia="Times New Roman" w:hAnsi="Arial" w:cs="Arial"/>
            <w:color w:val="00466E"/>
            <w:spacing w:val="2"/>
            <w:sz w:val="21"/>
            <w:u w:val="single"/>
          </w:rPr>
          <w:t>Федерального закона "Об общих принципах организации и деятельности общественных палат субъектов Российской Федерации"</w:t>
        </w:r>
      </w:hyperlink>
      <w:r w:rsidRPr="00F47CB8">
        <w:rPr>
          <w:rFonts w:ascii="Arial" w:eastAsia="Times New Roman" w:hAnsi="Arial" w:cs="Arial"/>
          <w:color w:val="2D2D2D"/>
          <w:spacing w:val="2"/>
          <w:sz w:val="21"/>
          <w:szCs w:val="21"/>
        </w:rPr>
        <w:t xml:space="preserve"> органы государственной власти и органы местного </w:t>
      </w:r>
      <w:proofErr w:type="gramStart"/>
      <w:r w:rsidRPr="00F47CB8">
        <w:rPr>
          <w:rFonts w:ascii="Arial" w:eastAsia="Times New Roman" w:hAnsi="Arial" w:cs="Arial"/>
          <w:color w:val="2D2D2D"/>
          <w:spacing w:val="2"/>
          <w:sz w:val="21"/>
          <w:szCs w:val="21"/>
        </w:rPr>
        <w:t>самоуправления</w:t>
      </w:r>
      <w:proofErr w:type="gramEnd"/>
      <w:r w:rsidRPr="00F47CB8">
        <w:rPr>
          <w:rFonts w:ascii="Arial" w:eastAsia="Times New Roman" w:hAnsi="Arial" w:cs="Arial"/>
          <w:color w:val="2D2D2D"/>
          <w:spacing w:val="2"/>
          <w:sz w:val="21"/>
          <w:szCs w:val="21"/>
        </w:rPr>
        <w:t xml:space="preserve"> и их должностные лица обязаны оказывать содействие членам Общественной палаты в исполнении ими полномочий, установленных </w:t>
      </w:r>
      <w:hyperlink r:id="rId17" w:history="1">
        <w:r w:rsidRPr="00F47CB8">
          <w:rPr>
            <w:rFonts w:ascii="Arial" w:eastAsia="Times New Roman" w:hAnsi="Arial" w:cs="Arial"/>
            <w:color w:val="00466E"/>
            <w:spacing w:val="2"/>
            <w:sz w:val="21"/>
            <w:u w:val="single"/>
          </w:rPr>
          <w:t>Федеральным законом "Об общих принципах организации и деятельности общественных палат субъектов Российской Федерации"</w:t>
        </w:r>
      </w:hyperlink>
      <w:r w:rsidRPr="00F47CB8">
        <w:rPr>
          <w:rFonts w:ascii="Arial" w:eastAsia="Times New Roman" w:hAnsi="Arial" w:cs="Arial"/>
          <w:color w:val="2D2D2D"/>
          <w:spacing w:val="2"/>
          <w:sz w:val="21"/>
          <w:szCs w:val="21"/>
        </w:rPr>
        <w:t>, настоящим Законом, Регламентом Общественной палаты.</w:t>
      </w:r>
    </w:p>
    <w:p w:rsidR="00F47CB8" w:rsidRPr="00F47CB8" w:rsidRDefault="00F47CB8" w:rsidP="00F47C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47CB8">
        <w:rPr>
          <w:rFonts w:ascii="Arial" w:eastAsia="Times New Roman" w:hAnsi="Arial" w:cs="Arial"/>
          <w:color w:val="4C4C4C"/>
          <w:spacing w:val="2"/>
          <w:sz w:val="29"/>
          <w:szCs w:val="29"/>
        </w:rPr>
        <w:t>Статья 15. Деятельность Общественной палаты в области оказания государственной поддержки общественным объединениям</w:t>
      </w:r>
    </w:p>
    <w:p w:rsidR="00F47CB8" w:rsidRPr="00F47CB8" w:rsidRDefault="00F47CB8" w:rsidP="00F47CB8">
      <w:pPr>
        <w:shd w:val="clear" w:color="auto" w:fill="FFFFFF"/>
        <w:spacing w:after="0" w:line="315" w:lineRule="atLeast"/>
        <w:textAlignment w:val="baseline"/>
        <w:rPr>
          <w:rFonts w:ascii="Arial" w:eastAsia="Times New Roman" w:hAnsi="Arial" w:cs="Arial"/>
          <w:color w:val="2D2D2D"/>
          <w:spacing w:val="2"/>
          <w:sz w:val="21"/>
          <w:szCs w:val="21"/>
        </w:rPr>
      </w:pPr>
      <w:r w:rsidRPr="00F47CB8">
        <w:rPr>
          <w:rFonts w:ascii="Arial" w:eastAsia="Times New Roman" w:hAnsi="Arial" w:cs="Arial"/>
          <w:color w:val="2D2D2D"/>
          <w:spacing w:val="2"/>
          <w:sz w:val="21"/>
          <w:szCs w:val="21"/>
        </w:rPr>
        <w:br/>
        <w:t>Члены Общественной палаты принимают участие в работе экспертной комиссии, сформированной в соответствии с </w:t>
      </w:r>
      <w:hyperlink r:id="rId18" w:history="1">
        <w:r w:rsidRPr="00F47CB8">
          <w:rPr>
            <w:rFonts w:ascii="Arial" w:eastAsia="Times New Roman" w:hAnsi="Arial" w:cs="Arial"/>
            <w:color w:val="00466E"/>
            <w:spacing w:val="2"/>
            <w:sz w:val="21"/>
            <w:u w:val="single"/>
          </w:rPr>
          <w:t>Законом Курганской области от 2 сентября 1997 года N 63 "О государственной поддержке деятельности общественных объединений в Курганской области"</w:t>
        </w:r>
      </w:hyperlink>
      <w:r w:rsidRPr="00F47CB8">
        <w:rPr>
          <w:rFonts w:ascii="Arial" w:eastAsia="Times New Roman" w:hAnsi="Arial" w:cs="Arial"/>
          <w:color w:val="2D2D2D"/>
          <w:spacing w:val="2"/>
          <w:sz w:val="21"/>
          <w:szCs w:val="21"/>
        </w:rPr>
        <w:t>.</w:t>
      </w:r>
    </w:p>
    <w:p w:rsidR="00F47CB8" w:rsidRPr="00F47CB8" w:rsidRDefault="00F47CB8" w:rsidP="00F47C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47CB8">
        <w:rPr>
          <w:rFonts w:ascii="Arial" w:eastAsia="Times New Roman" w:hAnsi="Arial" w:cs="Arial"/>
          <w:color w:val="4C4C4C"/>
          <w:spacing w:val="2"/>
          <w:sz w:val="29"/>
          <w:szCs w:val="29"/>
        </w:rPr>
        <w:t>Статья 16. Ежегодный доклад Общественной палаты</w:t>
      </w:r>
    </w:p>
    <w:p w:rsidR="00F47CB8" w:rsidRPr="00F47CB8" w:rsidRDefault="00F47CB8" w:rsidP="00F47CB8">
      <w:pPr>
        <w:shd w:val="clear" w:color="auto" w:fill="FFFFFF"/>
        <w:spacing w:after="0" w:line="315" w:lineRule="atLeast"/>
        <w:textAlignment w:val="baseline"/>
        <w:rPr>
          <w:rFonts w:ascii="Arial" w:eastAsia="Times New Roman" w:hAnsi="Arial" w:cs="Arial"/>
          <w:color w:val="2D2D2D"/>
          <w:spacing w:val="2"/>
          <w:sz w:val="21"/>
          <w:szCs w:val="21"/>
        </w:rPr>
      </w:pPr>
      <w:r w:rsidRPr="00F47CB8">
        <w:rPr>
          <w:rFonts w:ascii="Arial" w:eastAsia="Times New Roman" w:hAnsi="Arial" w:cs="Arial"/>
          <w:color w:val="2D2D2D"/>
          <w:spacing w:val="2"/>
          <w:sz w:val="21"/>
          <w:szCs w:val="21"/>
        </w:rPr>
        <w:br/>
        <w:t>Общественная палата ежегодно подготавливает доклад и публикует его в Курганской областной общественно-политической газете "Новый мир", а также размещает на сайте Общественной палаты в информационно-телекоммуникационной сети "Интернет".</w:t>
      </w:r>
    </w:p>
    <w:p w:rsidR="00F47CB8" w:rsidRPr="00F47CB8" w:rsidRDefault="00F47CB8" w:rsidP="00F47C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47CB8">
        <w:rPr>
          <w:rFonts w:ascii="Arial" w:eastAsia="Times New Roman" w:hAnsi="Arial" w:cs="Arial"/>
          <w:color w:val="4C4C4C"/>
          <w:spacing w:val="2"/>
          <w:sz w:val="29"/>
          <w:szCs w:val="29"/>
        </w:rPr>
        <w:t>Статья 17. Обеспечение деятельности Общественной палаты. Аппарат Общественной палаты</w:t>
      </w:r>
    </w:p>
    <w:p w:rsidR="00F47CB8" w:rsidRPr="00F47CB8" w:rsidRDefault="00F47CB8" w:rsidP="00F47CB8">
      <w:pPr>
        <w:shd w:val="clear" w:color="auto" w:fill="FFFFFF"/>
        <w:spacing w:after="0" w:line="315" w:lineRule="atLeast"/>
        <w:textAlignment w:val="baseline"/>
        <w:rPr>
          <w:rFonts w:ascii="Arial" w:eastAsia="Times New Roman" w:hAnsi="Arial" w:cs="Arial"/>
          <w:color w:val="2D2D2D"/>
          <w:spacing w:val="2"/>
          <w:sz w:val="21"/>
          <w:szCs w:val="21"/>
        </w:rPr>
      </w:pPr>
      <w:r w:rsidRPr="00F47CB8">
        <w:rPr>
          <w:rFonts w:ascii="Arial" w:eastAsia="Times New Roman" w:hAnsi="Arial" w:cs="Arial"/>
          <w:color w:val="2D2D2D"/>
          <w:spacing w:val="2"/>
          <w:sz w:val="21"/>
          <w:szCs w:val="21"/>
        </w:rPr>
        <w:br/>
        <w:t xml:space="preserve">1. Организационное, правовое, аналитическое, информационное, документационное, </w:t>
      </w:r>
      <w:r w:rsidRPr="00F47CB8">
        <w:rPr>
          <w:rFonts w:ascii="Arial" w:eastAsia="Times New Roman" w:hAnsi="Arial" w:cs="Arial"/>
          <w:color w:val="2D2D2D"/>
          <w:spacing w:val="2"/>
          <w:sz w:val="21"/>
          <w:szCs w:val="21"/>
        </w:rPr>
        <w:lastRenderedPageBreak/>
        <w:t>финансовое и материально-техническое обеспечение деятельности Общественной палаты осуществляется аппаратом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2. Аппарат Общественной палаты является государственным казенным учреждением Курганской области, имеющим печать с изображением герба Курганской области и со своим наименованием.</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3. Руководитель аппарата Общественной палаты назначается на должность и освобождается от должности Правительством Курганской области по предложению Совета Общественной палаты. В течение трех рабочих дней со дня принятия решения о назначении руководителя аппарата Общественной палаты Правительство Курганской области уведомляет Совет Общественной палаты о принятом решении.</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Руководитель аппарата Общественной палаты назначается на должность на срок полномочий Общественной палаты.</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4. Для информационного обеспечения деятельности Общественной палаты, а также для обеспечения доступа граждан и организаций к информац</w:t>
      </w:r>
      <w:proofErr w:type="gramStart"/>
      <w:r w:rsidRPr="00F47CB8">
        <w:rPr>
          <w:rFonts w:ascii="Arial" w:eastAsia="Times New Roman" w:hAnsi="Arial" w:cs="Arial"/>
          <w:color w:val="2D2D2D"/>
          <w:spacing w:val="2"/>
          <w:sz w:val="21"/>
          <w:szCs w:val="21"/>
        </w:rPr>
        <w:t>ии о ее</w:t>
      </w:r>
      <w:proofErr w:type="gramEnd"/>
      <w:r w:rsidRPr="00F47CB8">
        <w:rPr>
          <w:rFonts w:ascii="Arial" w:eastAsia="Times New Roman" w:hAnsi="Arial" w:cs="Arial"/>
          <w:color w:val="2D2D2D"/>
          <w:spacing w:val="2"/>
          <w:sz w:val="21"/>
          <w:szCs w:val="21"/>
        </w:rPr>
        <w:t xml:space="preserve"> деятельности аппаратом Общественной палаты создается и поддерживается сайт Общественной палаты в информационно-телекоммуникационной сети "Интернет".</w:t>
      </w:r>
    </w:p>
    <w:p w:rsidR="00F47CB8" w:rsidRPr="00F47CB8" w:rsidRDefault="00F47CB8" w:rsidP="00F47C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47CB8">
        <w:rPr>
          <w:rFonts w:ascii="Arial" w:eastAsia="Times New Roman" w:hAnsi="Arial" w:cs="Arial"/>
          <w:color w:val="4C4C4C"/>
          <w:spacing w:val="2"/>
          <w:sz w:val="29"/>
          <w:szCs w:val="29"/>
        </w:rPr>
        <w:t>Статья 18. Финансовое обеспечение деятельности Общественной палаты</w:t>
      </w:r>
    </w:p>
    <w:p w:rsidR="00F47CB8" w:rsidRPr="00F47CB8" w:rsidRDefault="00F47CB8" w:rsidP="00F47CB8">
      <w:pPr>
        <w:shd w:val="clear" w:color="auto" w:fill="FFFFFF"/>
        <w:spacing w:after="0" w:line="315" w:lineRule="atLeast"/>
        <w:textAlignment w:val="baseline"/>
        <w:rPr>
          <w:rFonts w:ascii="Arial" w:eastAsia="Times New Roman" w:hAnsi="Arial" w:cs="Arial"/>
          <w:color w:val="2D2D2D"/>
          <w:spacing w:val="2"/>
          <w:sz w:val="21"/>
          <w:szCs w:val="21"/>
        </w:rPr>
      </w:pPr>
      <w:r w:rsidRPr="00F47CB8">
        <w:rPr>
          <w:rFonts w:ascii="Arial" w:eastAsia="Times New Roman" w:hAnsi="Arial" w:cs="Arial"/>
          <w:color w:val="2D2D2D"/>
          <w:spacing w:val="2"/>
          <w:sz w:val="21"/>
          <w:szCs w:val="21"/>
        </w:rPr>
        <w:br/>
        <w:t>1. Финансовое обеспечение деятельности Общественной палаты является расходным обязательством Курганской области.</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2. Финансовое обеспечение содержания аппарата Общественной палаты осуществляется за счет средств областного бюджета.</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3. Компенсация понесенных членом Общественной палаты за счет собственных средств расходов в связи с осуществлением им полномочий члена Общественной палаты осуществляется за счет средств областного бюджета.</w:t>
      </w:r>
    </w:p>
    <w:p w:rsidR="00F47CB8" w:rsidRPr="00F47CB8" w:rsidRDefault="00F47CB8" w:rsidP="00F47C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47CB8">
        <w:rPr>
          <w:rFonts w:ascii="Arial" w:eastAsia="Times New Roman" w:hAnsi="Arial" w:cs="Arial"/>
          <w:color w:val="4C4C4C"/>
          <w:spacing w:val="2"/>
          <w:sz w:val="29"/>
          <w:szCs w:val="29"/>
        </w:rPr>
        <w:t xml:space="preserve">Статья 19. Признание </w:t>
      </w:r>
      <w:proofErr w:type="gramStart"/>
      <w:r w:rsidRPr="00F47CB8">
        <w:rPr>
          <w:rFonts w:ascii="Arial" w:eastAsia="Times New Roman" w:hAnsi="Arial" w:cs="Arial"/>
          <w:color w:val="4C4C4C"/>
          <w:spacing w:val="2"/>
          <w:sz w:val="29"/>
          <w:szCs w:val="29"/>
        </w:rPr>
        <w:t>утратившими</w:t>
      </w:r>
      <w:proofErr w:type="gramEnd"/>
      <w:r w:rsidRPr="00F47CB8">
        <w:rPr>
          <w:rFonts w:ascii="Arial" w:eastAsia="Times New Roman" w:hAnsi="Arial" w:cs="Arial"/>
          <w:color w:val="4C4C4C"/>
          <w:spacing w:val="2"/>
          <w:sz w:val="29"/>
          <w:szCs w:val="29"/>
        </w:rPr>
        <w:t xml:space="preserve"> силу некоторых законов (положений законов) Курганской области</w:t>
      </w:r>
    </w:p>
    <w:p w:rsidR="00F47CB8" w:rsidRPr="00F47CB8" w:rsidRDefault="00F47CB8" w:rsidP="00F47CB8">
      <w:pPr>
        <w:shd w:val="clear" w:color="auto" w:fill="FFFFFF"/>
        <w:spacing w:after="0" w:line="315" w:lineRule="atLeast"/>
        <w:textAlignment w:val="baseline"/>
        <w:rPr>
          <w:rFonts w:ascii="Arial" w:eastAsia="Times New Roman" w:hAnsi="Arial" w:cs="Arial"/>
          <w:color w:val="2D2D2D"/>
          <w:spacing w:val="2"/>
          <w:sz w:val="21"/>
          <w:szCs w:val="21"/>
        </w:rPr>
      </w:pPr>
      <w:r w:rsidRPr="00F47CB8">
        <w:rPr>
          <w:rFonts w:ascii="Arial" w:eastAsia="Times New Roman" w:hAnsi="Arial" w:cs="Arial"/>
          <w:color w:val="2D2D2D"/>
          <w:spacing w:val="2"/>
          <w:sz w:val="21"/>
          <w:szCs w:val="21"/>
        </w:rPr>
        <w:br/>
      </w:r>
      <w:proofErr w:type="gramStart"/>
      <w:r w:rsidRPr="00F47CB8">
        <w:rPr>
          <w:rFonts w:ascii="Arial" w:eastAsia="Times New Roman" w:hAnsi="Arial" w:cs="Arial"/>
          <w:color w:val="2D2D2D"/>
          <w:spacing w:val="2"/>
          <w:sz w:val="21"/>
          <w:szCs w:val="21"/>
        </w:rPr>
        <w:t>Со дня первого заседания Общественной палаты нового состава, сформированной в соответствии с положениями настоящего Закона, признать утратившими силу следующие Законы (положения Законов) Курганской области:</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1) </w:t>
      </w:r>
      <w:hyperlink r:id="rId19" w:history="1">
        <w:r w:rsidRPr="00F47CB8">
          <w:rPr>
            <w:rFonts w:ascii="Arial" w:eastAsia="Times New Roman" w:hAnsi="Arial" w:cs="Arial"/>
            <w:color w:val="00466E"/>
            <w:spacing w:val="2"/>
            <w:sz w:val="21"/>
            <w:u w:val="single"/>
          </w:rPr>
          <w:t>Закон Курганской области от 7 ноября 2006 года N 193 "Об Общественной палате Курганской области"</w:t>
        </w:r>
      </w:hyperlink>
      <w:r w:rsidRPr="00F47CB8">
        <w:rPr>
          <w:rFonts w:ascii="Arial" w:eastAsia="Times New Roman" w:hAnsi="Arial" w:cs="Arial"/>
          <w:color w:val="2D2D2D"/>
          <w:spacing w:val="2"/>
          <w:sz w:val="21"/>
          <w:szCs w:val="21"/>
        </w:rPr>
        <w:t>;</w:t>
      </w:r>
      <w:proofErr w:type="gramEnd"/>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lastRenderedPageBreak/>
        <w:t>2) статью 19 </w:t>
      </w:r>
      <w:hyperlink r:id="rId20" w:history="1">
        <w:r w:rsidRPr="00F47CB8">
          <w:rPr>
            <w:rFonts w:ascii="Arial" w:eastAsia="Times New Roman" w:hAnsi="Arial" w:cs="Arial"/>
            <w:color w:val="00466E"/>
            <w:spacing w:val="2"/>
            <w:sz w:val="21"/>
            <w:u w:val="single"/>
          </w:rPr>
          <w:t>Закона Курганской области от 6 июня 2007 года N 252 "О внесении изменений и дополнений в некоторые законы Курганской области"</w:t>
        </w:r>
      </w:hyperlink>
      <w:r w:rsidRPr="00F47CB8">
        <w:rPr>
          <w:rFonts w:ascii="Arial" w:eastAsia="Times New Roman" w:hAnsi="Arial" w:cs="Arial"/>
          <w:color w:val="2D2D2D"/>
          <w:spacing w:val="2"/>
          <w:sz w:val="21"/>
          <w:szCs w:val="21"/>
        </w:rPr>
        <w:t>;</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3) статью 34 </w:t>
      </w:r>
      <w:hyperlink r:id="rId21" w:history="1">
        <w:r w:rsidRPr="00F47CB8">
          <w:rPr>
            <w:rFonts w:ascii="Arial" w:eastAsia="Times New Roman" w:hAnsi="Arial" w:cs="Arial"/>
            <w:color w:val="00466E"/>
            <w:spacing w:val="2"/>
            <w:sz w:val="21"/>
            <w:u w:val="single"/>
          </w:rPr>
          <w:t>Закона Курганской области от 30 ноября 2007 года N 310 "О внесении изменений в некоторые законы Курганской области"</w:t>
        </w:r>
      </w:hyperlink>
      <w:r w:rsidRPr="00F47CB8">
        <w:rPr>
          <w:rFonts w:ascii="Arial" w:eastAsia="Times New Roman" w:hAnsi="Arial" w:cs="Arial"/>
          <w:color w:val="2D2D2D"/>
          <w:spacing w:val="2"/>
          <w:sz w:val="21"/>
          <w:szCs w:val="21"/>
        </w:rPr>
        <w:t>;</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4) статью 15 </w:t>
      </w:r>
      <w:hyperlink r:id="rId22" w:history="1">
        <w:r w:rsidRPr="00F47CB8">
          <w:rPr>
            <w:rFonts w:ascii="Arial" w:eastAsia="Times New Roman" w:hAnsi="Arial" w:cs="Arial"/>
            <w:color w:val="00466E"/>
            <w:spacing w:val="2"/>
            <w:sz w:val="21"/>
            <w:u w:val="single"/>
          </w:rPr>
          <w:t>Закона Курганской области от 31 марта 2008 года N 349 "О внесении изменений в некоторые законы Курганской области"</w:t>
        </w:r>
      </w:hyperlink>
      <w:r w:rsidRPr="00F47CB8">
        <w:rPr>
          <w:rFonts w:ascii="Arial" w:eastAsia="Times New Roman" w:hAnsi="Arial" w:cs="Arial"/>
          <w:color w:val="2D2D2D"/>
          <w:spacing w:val="2"/>
          <w:sz w:val="21"/>
          <w:szCs w:val="21"/>
        </w:rPr>
        <w:t>;</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5) статью 2 </w:t>
      </w:r>
      <w:hyperlink r:id="rId23" w:history="1">
        <w:r w:rsidRPr="00F47CB8">
          <w:rPr>
            <w:rFonts w:ascii="Arial" w:eastAsia="Times New Roman" w:hAnsi="Arial" w:cs="Arial"/>
            <w:color w:val="00466E"/>
            <w:spacing w:val="2"/>
            <w:sz w:val="21"/>
            <w:u w:val="single"/>
          </w:rPr>
          <w:t>Закона Курганской области от 10 ноября 2008 года N 402 "О внесении изменений в некоторые законы Курганской области и об отмене Закона Курганской области "О внесении изменения в статью 34 Закона Курганской области "О статусе депутата Курганской областной Думы"</w:t>
        </w:r>
      </w:hyperlink>
      <w:r w:rsidRPr="00F47CB8">
        <w:rPr>
          <w:rFonts w:ascii="Arial" w:eastAsia="Times New Roman" w:hAnsi="Arial" w:cs="Arial"/>
          <w:color w:val="2D2D2D"/>
          <w:spacing w:val="2"/>
          <w:sz w:val="21"/>
          <w:szCs w:val="21"/>
        </w:rPr>
        <w:t>;</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6) </w:t>
      </w:r>
      <w:hyperlink r:id="rId24" w:history="1">
        <w:r w:rsidRPr="00F47CB8">
          <w:rPr>
            <w:rFonts w:ascii="Arial" w:eastAsia="Times New Roman" w:hAnsi="Arial" w:cs="Arial"/>
            <w:color w:val="00466E"/>
            <w:spacing w:val="2"/>
            <w:sz w:val="21"/>
            <w:u w:val="single"/>
          </w:rPr>
          <w:t>Закон Курганской области от 1 декабря 2008 года N 424 "О внесении изменений в статью 8 Закона Курганской области "Об Общественной палате Курганской области"</w:t>
        </w:r>
      </w:hyperlink>
      <w:r w:rsidRPr="00F47CB8">
        <w:rPr>
          <w:rFonts w:ascii="Arial" w:eastAsia="Times New Roman" w:hAnsi="Arial" w:cs="Arial"/>
          <w:color w:val="2D2D2D"/>
          <w:spacing w:val="2"/>
          <w:sz w:val="21"/>
          <w:szCs w:val="21"/>
        </w:rPr>
        <w:t>;</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7) </w:t>
      </w:r>
      <w:hyperlink r:id="rId25" w:history="1">
        <w:r w:rsidRPr="00F47CB8">
          <w:rPr>
            <w:rFonts w:ascii="Arial" w:eastAsia="Times New Roman" w:hAnsi="Arial" w:cs="Arial"/>
            <w:color w:val="00466E"/>
            <w:spacing w:val="2"/>
            <w:sz w:val="21"/>
            <w:u w:val="single"/>
          </w:rPr>
          <w:t>Закон Курганской области от 16 декабря 2008 года N 425 "О внесении изменения в статью 8 Закона Курганской области "Об Общественной палате Курганской области"</w:t>
        </w:r>
      </w:hyperlink>
      <w:r w:rsidRPr="00F47CB8">
        <w:rPr>
          <w:rFonts w:ascii="Arial" w:eastAsia="Times New Roman" w:hAnsi="Arial" w:cs="Arial"/>
          <w:color w:val="2D2D2D"/>
          <w:spacing w:val="2"/>
          <w:sz w:val="21"/>
          <w:szCs w:val="21"/>
        </w:rPr>
        <w:t>;</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8) </w:t>
      </w:r>
      <w:hyperlink r:id="rId26" w:history="1">
        <w:r w:rsidRPr="00F47CB8">
          <w:rPr>
            <w:rFonts w:ascii="Arial" w:eastAsia="Times New Roman" w:hAnsi="Arial" w:cs="Arial"/>
            <w:color w:val="00466E"/>
            <w:spacing w:val="2"/>
            <w:sz w:val="21"/>
            <w:u w:val="single"/>
          </w:rPr>
          <w:t>Закон Курганской области от 5 мая 2009 года N 454 "О внесении изменений в Закон Курганской области "Об Общественной палате Курганской области"</w:t>
        </w:r>
      </w:hyperlink>
      <w:r w:rsidRPr="00F47CB8">
        <w:rPr>
          <w:rFonts w:ascii="Arial" w:eastAsia="Times New Roman" w:hAnsi="Arial" w:cs="Arial"/>
          <w:color w:val="2D2D2D"/>
          <w:spacing w:val="2"/>
          <w:sz w:val="21"/>
          <w:szCs w:val="21"/>
        </w:rPr>
        <w:t>;</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9) </w:t>
      </w:r>
      <w:hyperlink r:id="rId27" w:history="1">
        <w:r w:rsidRPr="00F47CB8">
          <w:rPr>
            <w:rFonts w:ascii="Arial" w:eastAsia="Times New Roman" w:hAnsi="Arial" w:cs="Arial"/>
            <w:color w:val="00466E"/>
            <w:spacing w:val="2"/>
            <w:sz w:val="21"/>
            <w:u w:val="single"/>
          </w:rPr>
          <w:t>Закон Курганской области от 2 октября 2009 года N 481 "О внесении изменений в Закон Курганской области "Об Общественной палате Курганской области"</w:t>
        </w:r>
      </w:hyperlink>
      <w:r w:rsidRPr="00F47CB8">
        <w:rPr>
          <w:rFonts w:ascii="Arial" w:eastAsia="Times New Roman" w:hAnsi="Arial" w:cs="Arial"/>
          <w:color w:val="2D2D2D"/>
          <w:spacing w:val="2"/>
          <w:sz w:val="21"/>
          <w:szCs w:val="21"/>
        </w:rPr>
        <w:t>;</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r>
      <w:proofErr w:type="gramStart"/>
      <w:r w:rsidRPr="00F47CB8">
        <w:rPr>
          <w:rFonts w:ascii="Arial" w:eastAsia="Times New Roman" w:hAnsi="Arial" w:cs="Arial"/>
          <w:color w:val="2D2D2D"/>
          <w:spacing w:val="2"/>
          <w:sz w:val="21"/>
          <w:szCs w:val="21"/>
        </w:rPr>
        <w:t>10) </w:t>
      </w:r>
      <w:hyperlink r:id="rId28" w:history="1">
        <w:r w:rsidRPr="00F47CB8">
          <w:rPr>
            <w:rFonts w:ascii="Arial" w:eastAsia="Times New Roman" w:hAnsi="Arial" w:cs="Arial"/>
            <w:color w:val="00466E"/>
            <w:spacing w:val="2"/>
            <w:sz w:val="21"/>
            <w:u w:val="single"/>
          </w:rPr>
          <w:t>Закон Курганской области от 3 ноября 2010 года N 74 "О внесении изменений в Закон Курганской области "Об Общественной палате Курганской области"</w:t>
        </w:r>
      </w:hyperlink>
      <w:r w:rsidRPr="00F47CB8">
        <w:rPr>
          <w:rFonts w:ascii="Arial" w:eastAsia="Times New Roman" w:hAnsi="Arial" w:cs="Arial"/>
          <w:color w:val="2D2D2D"/>
          <w:spacing w:val="2"/>
          <w:sz w:val="21"/>
          <w:szCs w:val="21"/>
        </w:rPr>
        <w:t>;</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11) статью 5 </w:t>
      </w:r>
      <w:hyperlink r:id="rId29" w:history="1">
        <w:r w:rsidRPr="00F47CB8">
          <w:rPr>
            <w:rFonts w:ascii="Arial" w:eastAsia="Times New Roman" w:hAnsi="Arial" w:cs="Arial"/>
            <w:color w:val="00466E"/>
            <w:spacing w:val="2"/>
            <w:sz w:val="21"/>
            <w:u w:val="single"/>
          </w:rPr>
          <w:t>Закона Курганской области от 28 декабря 2011 года N 99 "О внесении изменений в некоторые законы Курганской области"</w:t>
        </w:r>
      </w:hyperlink>
      <w:r w:rsidRPr="00F47CB8">
        <w:rPr>
          <w:rFonts w:ascii="Arial" w:eastAsia="Times New Roman" w:hAnsi="Arial" w:cs="Arial"/>
          <w:color w:val="2D2D2D"/>
          <w:spacing w:val="2"/>
          <w:sz w:val="21"/>
          <w:szCs w:val="21"/>
        </w:rPr>
        <w:t>;</w:t>
      </w:r>
      <w:proofErr w:type="gramEnd"/>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r>
      <w:proofErr w:type="gramStart"/>
      <w:r w:rsidRPr="00F47CB8">
        <w:rPr>
          <w:rFonts w:ascii="Arial" w:eastAsia="Times New Roman" w:hAnsi="Arial" w:cs="Arial"/>
          <w:color w:val="2D2D2D"/>
          <w:spacing w:val="2"/>
          <w:sz w:val="21"/>
          <w:szCs w:val="21"/>
        </w:rPr>
        <w:t>12) статью 4 </w:t>
      </w:r>
      <w:hyperlink r:id="rId30" w:history="1">
        <w:r w:rsidRPr="00F47CB8">
          <w:rPr>
            <w:rFonts w:ascii="Arial" w:eastAsia="Times New Roman" w:hAnsi="Arial" w:cs="Arial"/>
            <w:color w:val="00466E"/>
            <w:spacing w:val="2"/>
            <w:sz w:val="21"/>
            <w:u w:val="single"/>
          </w:rPr>
          <w:t>Закона Курганской области от 2 июля 2012 года N 38 "О внесении изменений в некоторые законы Курганской области"</w:t>
        </w:r>
      </w:hyperlink>
      <w:r w:rsidRPr="00F47CB8">
        <w:rPr>
          <w:rFonts w:ascii="Arial" w:eastAsia="Times New Roman" w:hAnsi="Arial" w:cs="Arial"/>
          <w:color w:val="2D2D2D"/>
          <w:spacing w:val="2"/>
          <w:sz w:val="21"/>
          <w:szCs w:val="21"/>
        </w:rPr>
        <w:t>;</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13) статью 1 </w:t>
      </w:r>
      <w:hyperlink r:id="rId31" w:history="1">
        <w:r w:rsidRPr="00F47CB8">
          <w:rPr>
            <w:rFonts w:ascii="Arial" w:eastAsia="Times New Roman" w:hAnsi="Arial" w:cs="Arial"/>
            <w:color w:val="00466E"/>
            <w:spacing w:val="2"/>
            <w:sz w:val="21"/>
            <w:u w:val="single"/>
          </w:rPr>
          <w:t>Закона Курганской области от 26 апреля 2013 года N 32 "О внесении изменений в некоторые законы Курганской области"</w:t>
        </w:r>
      </w:hyperlink>
      <w:r w:rsidRPr="00F47CB8">
        <w:rPr>
          <w:rFonts w:ascii="Arial" w:eastAsia="Times New Roman" w:hAnsi="Arial" w:cs="Arial"/>
          <w:color w:val="2D2D2D"/>
          <w:spacing w:val="2"/>
          <w:sz w:val="21"/>
          <w:szCs w:val="21"/>
        </w:rPr>
        <w:t>;</w:t>
      </w:r>
      <w:proofErr w:type="gramEnd"/>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14) </w:t>
      </w:r>
      <w:hyperlink r:id="rId32" w:history="1">
        <w:r w:rsidRPr="00F47CB8">
          <w:rPr>
            <w:rFonts w:ascii="Arial" w:eastAsia="Times New Roman" w:hAnsi="Arial" w:cs="Arial"/>
            <w:color w:val="00466E"/>
            <w:spacing w:val="2"/>
            <w:sz w:val="21"/>
            <w:u w:val="single"/>
          </w:rPr>
          <w:t>Закон Курганской области от 28 марта 2016 года N 20 "О внесении изменений в Закон Курганской области "Об Общественной палате Курганской области"</w:t>
        </w:r>
      </w:hyperlink>
      <w:r w:rsidRPr="00F47CB8">
        <w:rPr>
          <w:rFonts w:ascii="Arial" w:eastAsia="Times New Roman" w:hAnsi="Arial" w:cs="Arial"/>
          <w:color w:val="2D2D2D"/>
          <w:spacing w:val="2"/>
          <w:sz w:val="21"/>
          <w:szCs w:val="21"/>
        </w:rPr>
        <w:t>.</w:t>
      </w:r>
    </w:p>
    <w:p w:rsidR="00F47CB8" w:rsidRPr="00F47CB8" w:rsidRDefault="00F47CB8" w:rsidP="00F47CB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47CB8">
        <w:rPr>
          <w:rFonts w:ascii="Arial" w:eastAsia="Times New Roman" w:hAnsi="Arial" w:cs="Arial"/>
          <w:color w:val="4C4C4C"/>
          <w:spacing w:val="2"/>
          <w:sz w:val="29"/>
          <w:szCs w:val="29"/>
        </w:rPr>
        <w:t>Статья 20. Вступление в силу настоящего Закона</w:t>
      </w:r>
    </w:p>
    <w:p w:rsidR="00F47CB8" w:rsidRPr="00F47CB8" w:rsidRDefault="00F47CB8" w:rsidP="00F47CB8">
      <w:pPr>
        <w:shd w:val="clear" w:color="auto" w:fill="FFFFFF"/>
        <w:spacing w:after="0" w:line="315" w:lineRule="atLeast"/>
        <w:textAlignment w:val="baseline"/>
        <w:rPr>
          <w:rFonts w:ascii="Arial" w:eastAsia="Times New Roman" w:hAnsi="Arial" w:cs="Arial"/>
          <w:color w:val="2D2D2D"/>
          <w:spacing w:val="2"/>
          <w:sz w:val="21"/>
          <w:szCs w:val="21"/>
        </w:rPr>
      </w:pPr>
      <w:r w:rsidRPr="00F47CB8">
        <w:rPr>
          <w:rFonts w:ascii="Arial" w:eastAsia="Times New Roman" w:hAnsi="Arial" w:cs="Arial"/>
          <w:color w:val="2D2D2D"/>
          <w:spacing w:val="2"/>
          <w:sz w:val="21"/>
          <w:szCs w:val="21"/>
        </w:rPr>
        <w:br/>
        <w:t>1. Настоящий Закон вступает в силу через 10 дней после его официального опубликования.</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lastRenderedPageBreak/>
        <w:t>2. Положения настоящего Закона распространяются на правоотношения, возникшие в связи с формированием и деятельностью Общественной палаты Курганской области, формирование которой началось после дня вступления в силу настоящего Закона.</w:t>
      </w:r>
    </w:p>
    <w:p w:rsidR="00F47CB8" w:rsidRPr="00F47CB8" w:rsidRDefault="00F47CB8" w:rsidP="00F47CB8">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F47CB8">
        <w:rPr>
          <w:rFonts w:ascii="Arial" w:eastAsia="Times New Roman" w:hAnsi="Arial" w:cs="Arial"/>
          <w:color w:val="2D2D2D"/>
          <w:spacing w:val="2"/>
          <w:sz w:val="21"/>
          <w:szCs w:val="21"/>
        </w:rPr>
        <w:t>Губернатор Курганской области</w:t>
      </w:r>
      <w:r w:rsidRPr="00F47CB8">
        <w:rPr>
          <w:rFonts w:ascii="Arial" w:eastAsia="Times New Roman" w:hAnsi="Arial" w:cs="Arial"/>
          <w:color w:val="2D2D2D"/>
          <w:spacing w:val="2"/>
          <w:sz w:val="21"/>
          <w:szCs w:val="21"/>
        </w:rPr>
        <w:br/>
        <w:t>А.Г.КОКОРИН</w:t>
      </w:r>
    </w:p>
    <w:p w:rsidR="00F47CB8" w:rsidRPr="00F47CB8" w:rsidRDefault="00F47CB8" w:rsidP="00F47CB8">
      <w:pPr>
        <w:shd w:val="clear" w:color="auto" w:fill="FFFFFF"/>
        <w:spacing w:after="0" w:line="315" w:lineRule="atLeast"/>
        <w:textAlignment w:val="baseline"/>
        <w:rPr>
          <w:rFonts w:ascii="Arial" w:eastAsia="Times New Roman" w:hAnsi="Arial" w:cs="Arial"/>
          <w:color w:val="2D2D2D"/>
          <w:spacing w:val="2"/>
          <w:sz w:val="21"/>
          <w:szCs w:val="21"/>
        </w:rPr>
      </w:pPr>
      <w:r w:rsidRPr="00F47CB8">
        <w:rPr>
          <w:rFonts w:ascii="Arial" w:eastAsia="Times New Roman" w:hAnsi="Arial" w:cs="Arial"/>
          <w:color w:val="2D2D2D"/>
          <w:spacing w:val="2"/>
          <w:sz w:val="21"/>
          <w:szCs w:val="21"/>
        </w:rPr>
        <w:t>Курган</w:t>
      </w:r>
      <w:r w:rsidRPr="00F47CB8">
        <w:rPr>
          <w:rFonts w:ascii="Arial" w:eastAsia="Times New Roman" w:hAnsi="Arial" w:cs="Arial"/>
          <w:color w:val="2D2D2D"/>
          <w:spacing w:val="2"/>
          <w:sz w:val="21"/>
          <w:szCs w:val="21"/>
        </w:rPr>
        <w:br/>
        <w:t>28 июня 2017 года</w:t>
      </w:r>
      <w:r w:rsidRPr="00F47CB8">
        <w:rPr>
          <w:rFonts w:ascii="Arial" w:eastAsia="Times New Roman" w:hAnsi="Arial" w:cs="Arial"/>
          <w:color w:val="2D2D2D"/>
          <w:spacing w:val="2"/>
          <w:sz w:val="21"/>
          <w:szCs w:val="21"/>
        </w:rPr>
        <w:br/>
        <w:t>N 44</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r>
    </w:p>
    <w:p w:rsidR="00F47CB8" w:rsidRPr="00F47CB8" w:rsidRDefault="00F47CB8" w:rsidP="00F47C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47CB8">
        <w:rPr>
          <w:rFonts w:ascii="Arial" w:eastAsia="Times New Roman" w:hAnsi="Arial" w:cs="Arial"/>
          <w:color w:val="3C3C3C"/>
          <w:spacing w:val="2"/>
          <w:sz w:val="31"/>
          <w:szCs w:val="31"/>
        </w:rPr>
        <w:t>Приложение 1. АНКЕТА КАНДИДАТА В ЧЛЕНЫ ОБЩЕСТВЕННОЙ ПАЛАТЫ КУРГАНСКОЙ ОБЛАСТИ (ЗАПОЛНЯЕТСЯ СОБСТВЕННОРУЧНО)</w:t>
      </w:r>
    </w:p>
    <w:p w:rsidR="00F47CB8" w:rsidRPr="00F47CB8" w:rsidRDefault="00F47CB8" w:rsidP="00F47CB8">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F47CB8">
        <w:rPr>
          <w:rFonts w:ascii="Arial" w:eastAsia="Times New Roman" w:hAnsi="Arial" w:cs="Arial"/>
          <w:color w:val="2D2D2D"/>
          <w:spacing w:val="2"/>
          <w:sz w:val="21"/>
          <w:szCs w:val="21"/>
        </w:rPr>
        <w:t>Приложение 1</w:t>
      </w:r>
      <w:r w:rsidRPr="00F47CB8">
        <w:rPr>
          <w:rFonts w:ascii="Arial" w:eastAsia="Times New Roman" w:hAnsi="Arial" w:cs="Arial"/>
          <w:color w:val="2D2D2D"/>
          <w:spacing w:val="2"/>
          <w:sz w:val="21"/>
          <w:szCs w:val="21"/>
        </w:rPr>
        <w:br/>
        <w:t>к Закону</w:t>
      </w:r>
      <w:r w:rsidRPr="00F47CB8">
        <w:rPr>
          <w:rFonts w:ascii="Arial" w:eastAsia="Times New Roman" w:hAnsi="Arial" w:cs="Arial"/>
          <w:color w:val="2D2D2D"/>
          <w:spacing w:val="2"/>
          <w:sz w:val="21"/>
          <w:szCs w:val="21"/>
        </w:rPr>
        <w:br/>
        <w:t>Курганской области</w:t>
      </w:r>
      <w:r w:rsidRPr="00F47CB8">
        <w:rPr>
          <w:rFonts w:ascii="Arial" w:eastAsia="Times New Roman" w:hAnsi="Arial" w:cs="Arial"/>
          <w:color w:val="2D2D2D"/>
          <w:spacing w:val="2"/>
          <w:sz w:val="21"/>
          <w:szCs w:val="21"/>
        </w:rPr>
        <w:br/>
        <w:t>от 28 июня 2017 года N 44</w:t>
      </w:r>
      <w:r w:rsidRPr="00F47CB8">
        <w:rPr>
          <w:rFonts w:ascii="Arial" w:eastAsia="Times New Roman" w:hAnsi="Arial" w:cs="Arial"/>
          <w:color w:val="2D2D2D"/>
          <w:spacing w:val="2"/>
          <w:sz w:val="21"/>
          <w:szCs w:val="21"/>
        </w:rPr>
        <w:br/>
        <w:t>"Об Общественной палате</w:t>
      </w:r>
      <w:r w:rsidRPr="00F47CB8">
        <w:rPr>
          <w:rFonts w:ascii="Arial" w:eastAsia="Times New Roman" w:hAnsi="Arial" w:cs="Arial"/>
          <w:color w:val="2D2D2D"/>
          <w:spacing w:val="2"/>
          <w:sz w:val="21"/>
          <w:szCs w:val="21"/>
        </w:rPr>
        <w:br/>
        <w:t>Курганской области"</w:t>
      </w:r>
    </w:p>
    <w:p w:rsidR="00F47CB8" w:rsidRPr="00F47CB8" w:rsidRDefault="00F47CB8" w:rsidP="00F47CB8">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F47CB8">
        <w:rPr>
          <w:rFonts w:ascii="Courier New" w:eastAsia="Times New Roman" w:hAnsi="Courier New" w:cs="Courier New"/>
          <w:color w:val="2D2D2D"/>
          <w:spacing w:val="2"/>
          <w:sz w:val="21"/>
          <w:szCs w:val="21"/>
        </w:rPr>
        <w:t>┌══════════‰</w:t>
      </w:r>
      <w:r w:rsidRPr="00F47CB8">
        <w:rPr>
          <w:rFonts w:ascii="Courier New" w:eastAsia="Times New Roman" w:hAnsi="Courier New" w:cs="Courier New"/>
          <w:color w:val="2D2D2D"/>
          <w:spacing w:val="2"/>
          <w:sz w:val="21"/>
          <w:szCs w:val="21"/>
        </w:rPr>
        <w:br/>
        <w:t>1. Фамилия ______________________ </w:t>
      </w:r>
      <w:proofErr w:type="spellStart"/>
      <w:r w:rsidRPr="00F47CB8">
        <w:rPr>
          <w:rFonts w:ascii="Courier New" w:eastAsia="Times New Roman" w:hAnsi="Courier New" w:cs="Courier New"/>
          <w:color w:val="2D2D2D"/>
          <w:spacing w:val="2"/>
          <w:sz w:val="21"/>
          <w:szCs w:val="21"/>
        </w:rPr>
        <w:t>│Место</w:t>
      </w:r>
      <w:proofErr w:type="spellEnd"/>
      <w:r w:rsidRPr="00F47CB8">
        <w:rPr>
          <w:rFonts w:ascii="Courier New" w:eastAsia="Times New Roman" w:hAnsi="Courier New" w:cs="Courier New"/>
          <w:color w:val="2D2D2D"/>
          <w:spacing w:val="2"/>
          <w:sz w:val="21"/>
          <w:szCs w:val="21"/>
        </w:rPr>
        <w:t xml:space="preserve"> </w:t>
      </w:r>
      <w:proofErr w:type="spellStart"/>
      <w:proofErr w:type="gramStart"/>
      <w:r w:rsidRPr="00F47CB8">
        <w:rPr>
          <w:rFonts w:ascii="Courier New" w:eastAsia="Times New Roman" w:hAnsi="Courier New" w:cs="Courier New"/>
          <w:color w:val="2D2D2D"/>
          <w:spacing w:val="2"/>
          <w:sz w:val="21"/>
          <w:szCs w:val="21"/>
        </w:rPr>
        <w:t>для</w:t>
      </w:r>
      <w:proofErr w:type="gramEnd"/>
      <w:r w:rsidRPr="00F47CB8">
        <w:rPr>
          <w:rFonts w:ascii="Courier New" w:eastAsia="Times New Roman" w:hAnsi="Courier New" w:cs="Courier New"/>
          <w:color w:val="2D2D2D"/>
          <w:spacing w:val="2"/>
          <w:sz w:val="21"/>
          <w:szCs w:val="21"/>
        </w:rPr>
        <w:t>│</w:t>
      </w:r>
      <w:proofErr w:type="spellEnd"/>
      <w:r w:rsidRPr="00F47CB8">
        <w:rPr>
          <w:rFonts w:ascii="Courier New" w:eastAsia="Times New Roman" w:hAnsi="Courier New" w:cs="Courier New"/>
          <w:color w:val="2D2D2D"/>
          <w:spacing w:val="2"/>
          <w:sz w:val="21"/>
          <w:szCs w:val="21"/>
        </w:rPr>
        <w:br/>
      </w:r>
      <w:proofErr w:type="gramStart"/>
      <w:r w:rsidRPr="00F47CB8">
        <w:rPr>
          <w:rFonts w:ascii="Courier New" w:eastAsia="Times New Roman" w:hAnsi="Courier New" w:cs="Courier New"/>
          <w:color w:val="2D2D2D"/>
          <w:spacing w:val="2"/>
          <w:sz w:val="21"/>
          <w:szCs w:val="21"/>
        </w:rPr>
        <w:t>Имя</w:t>
      </w:r>
      <w:proofErr w:type="gramEnd"/>
      <w:r w:rsidRPr="00F47CB8">
        <w:rPr>
          <w:rFonts w:ascii="Courier New" w:eastAsia="Times New Roman" w:hAnsi="Courier New" w:cs="Courier New"/>
          <w:color w:val="2D2D2D"/>
          <w:spacing w:val="2"/>
          <w:sz w:val="21"/>
          <w:szCs w:val="21"/>
        </w:rPr>
        <w:t> ______________________ </w:t>
      </w:r>
      <w:proofErr w:type="spellStart"/>
      <w:r w:rsidRPr="00F47CB8">
        <w:rPr>
          <w:rFonts w:ascii="Courier New" w:eastAsia="Times New Roman" w:hAnsi="Courier New" w:cs="Courier New"/>
          <w:color w:val="2D2D2D"/>
          <w:spacing w:val="2"/>
          <w:sz w:val="21"/>
          <w:szCs w:val="21"/>
        </w:rPr>
        <w:t>│фотографии│</w:t>
      </w:r>
      <w:proofErr w:type="spellEnd"/>
      <w:r w:rsidRPr="00F47CB8">
        <w:rPr>
          <w:rFonts w:ascii="Courier New" w:eastAsia="Times New Roman" w:hAnsi="Courier New" w:cs="Courier New"/>
          <w:color w:val="2D2D2D"/>
          <w:spacing w:val="2"/>
          <w:sz w:val="21"/>
          <w:szCs w:val="21"/>
        </w:rPr>
        <w:br/>
        <w:t>Отчество ______________________ ││</w:t>
      </w:r>
    </w:p>
    <w:p w:rsidR="00F47CB8" w:rsidRPr="00F47CB8" w:rsidRDefault="00F47CB8" w:rsidP="00F47CB8">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F47CB8">
        <w:rPr>
          <w:rFonts w:ascii="Courier New" w:eastAsia="Times New Roman" w:hAnsi="Courier New" w:cs="Courier New"/>
          <w:color w:val="2D2D2D"/>
          <w:spacing w:val="2"/>
          <w:sz w:val="21"/>
          <w:szCs w:val="21"/>
        </w:rPr>
        <w:t>                                                           │          │</w:t>
      </w:r>
      <w:r w:rsidRPr="00F47CB8">
        <w:rPr>
          <w:rFonts w:ascii="Courier New" w:eastAsia="Times New Roman" w:hAnsi="Courier New" w:cs="Courier New"/>
          <w:color w:val="2D2D2D"/>
          <w:spacing w:val="2"/>
          <w:sz w:val="21"/>
          <w:szCs w:val="21"/>
        </w:rPr>
        <w:br/>
        <w:t>                                                           │          │</w:t>
      </w:r>
      <w:r w:rsidRPr="00F47CB8">
        <w:rPr>
          <w:rFonts w:ascii="Courier New" w:eastAsia="Times New Roman" w:hAnsi="Courier New" w:cs="Courier New"/>
          <w:color w:val="2D2D2D"/>
          <w:spacing w:val="2"/>
          <w:sz w:val="21"/>
          <w:szCs w:val="21"/>
        </w:rPr>
        <w:br/>
        <w:t>                                                           └══════════…</w:t>
      </w:r>
    </w:p>
    <w:tbl>
      <w:tblPr>
        <w:tblW w:w="0" w:type="auto"/>
        <w:tblCellMar>
          <w:left w:w="0" w:type="dxa"/>
          <w:right w:w="0" w:type="dxa"/>
        </w:tblCellMar>
        <w:tblLook w:val="04A0"/>
      </w:tblPr>
      <w:tblGrid>
        <w:gridCol w:w="5683"/>
        <w:gridCol w:w="3672"/>
      </w:tblGrid>
      <w:tr w:rsidR="00F47CB8" w:rsidRPr="00F47CB8" w:rsidTr="00F47CB8">
        <w:trPr>
          <w:trHeight w:val="15"/>
        </w:trPr>
        <w:tc>
          <w:tcPr>
            <w:tcW w:w="5914" w:type="dxa"/>
            <w:hideMark/>
          </w:tcPr>
          <w:p w:rsidR="00F47CB8" w:rsidRPr="00F47CB8" w:rsidRDefault="00F47CB8" w:rsidP="00F47CB8">
            <w:pPr>
              <w:spacing w:after="0" w:line="240" w:lineRule="auto"/>
              <w:rPr>
                <w:rFonts w:ascii="Times New Roman" w:eastAsia="Times New Roman" w:hAnsi="Times New Roman" w:cs="Times New Roman"/>
                <w:sz w:val="2"/>
                <w:szCs w:val="24"/>
              </w:rPr>
            </w:pPr>
          </w:p>
        </w:tc>
        <w:tc>
          <w:tcPr>
            <w:tcW w:w="3881" w:type="dxa"/>
            <w:hideMark/>
          </w:tcPr>
          <w:p w:rsidR="00F47CB8" w:rsidRPr="00F47CB8" w:rsidRDefault="00F47CB8" w:rsidP="00F47CB8">
            <w:pPr>
              <w:spacing w:after="0" w:line="240" w:lineRule="auto"/>
              <w:rPr>
                <w:rFonts w:ascii="Times New Roman" w:eastAsia="Times New Roman" w:hAnsi="Times New Roman" w:cs="Times New Roman"/>
                <w:sz w:val="2"/>
                <w:szCs w:val="24"/>
              </w:rPr>
            </w:pPr>
          </w:p>
        </w:tc>
      </w:tr>
      <w:tr w:rsidR="00F47CB8" w:rsidRPr="00F47CB8" w:rsidTr="00F47CB8">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CB8" w:rsidRPr="00F47CB8" w:rsidRDefault="00F47CB8" w:rsidP="00F47CB8">
            <w:pPr>
              <w:spacing w:after="0" w:line="315" w:lineRule="atLeast"/>
              <w:textAlignment w:val="baseline"/>
              <w:rPr>
                <w:rFonts w:ascii="Times New Roman" w:eastAsia="Times New Roman" w:hAnsi="Times New Roman" w:cs="Times New Roman"/>
                <w:color w:val="2D2D2D"/>
                <w:sz w:val="21"/>
                <w:szCs w:val="21"/>
              </w:rPr>
            </w:pPr>
            <w:r w:rsidRPr="00F47CB8">
              <w:rPr>
                <w:rFonts w:ascii="Times New Roman" w:eastAsia="Times New Roman" w:hAnsi="Times New Roman" w:cs="Times New Roman"/>
                <w:color w:val="2D2D2D"/>
                <w:sz w:val="21"/>
                <w:szCs w:val="21"/>
              </w:rPr>
              <w:t>2. Число, месяц, год и место рождения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CB8" w:rsidRPr="00F47CB8" w:rsidRDefault="00F47CB8" w:rsidP="00F47CB8">
            <w:pPr>
              <w:spacing w:after="0" w:line="240" w:lineRule="auto"/>
              <w:rPr>
                <w:rFonts w:ascii="Times New Roman" w:eastAsia="Times New Roman" w:hAnsi="Times New Roman" w:cs="Times New Roman"/>
                <w:sz w:val="24"/>
                <w:szCs w:val="24"/>
              </w:rPr>
            </w:pPr>
          </w:p>
        </w:tc>
      </w:tr>
      <w:tr w:rsidR="00F47CB8" w:rsidRPr="00F47CB8" w:rsidTr="00F47CB8">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CB8" w:rsidRPr="00F47CB8" w:rsidRDefault="00F47CB8" w:rsidP="00F47CB8">
            <w:pPr>
              <w:spacing w:after="0" w:line="315" w:lineRule="atLeast"/>
              <w:textAlignment w:val="baseline"/>
              <w:rPr>
                <w:rFonts w:ascii="Times New Roman" w:eastAsia="Times New Roman" w:hAnsi="Times New Roman" w:cs="Times New Roman"/>
                <w:color w:val="2D2D2D"/>
                <w:sz w:val="21"/>
                <w:szCs w:val="21"/>
              </w:rPr>
            </w:pPr>
            <w:r w:rsidRPr="00F47CB8">
              <w:rPr>
                <w:rFonts w:ascii="Times New Roman" w:eastAsia="Times New Roman" w:hAnsi="Times New Roman" w:cs="Times New Roman"/>
                <w:color w:val="2D2D2D"/>
                <w:sz w:val="21"/>
                <w:szCs w:val="21"/>
              </w:rPr>
              <w:t>3. Гражданство</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CB8" w:rsidRPr="00F47CB8" w:rsidRDefault="00F47CB8" w:rsidP="00F47CB8">
            <w:pPr>
              <w:spacing w:after="0" w:line="240" w:lineRule="auto"/>
              <w:rPr>
                <w:rFonts w:ascii="Times New Roman" w:eastAsia="Times New Roman" w:hAnsi="Times New Roman" w:cs="Times New Roman"/>
                <w:sz w:val="24"/>
                <w:szCs w:val="24"/>
              </w:rPr>
            </w:pPr>
          </w:p>
        </w:tc>
      </w:tr>
      <w:tr w:rsidR="00F47CB8" w:rsidRPr="00F47CB8" w:rsidTr="00F47CB8">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CB8" w:rsidRPr="00F47CB8" w:rsidRDefault="00F47CB8" w:rsidP="00F47CB8">
            <w:pPr>
              <w:spacing w:after="0" w:line="315" w:lineRule="atLeast"/>
              <w:textAlignment w:val="baseline"/>
              <w:rPr>
                <w:rFonts w:ascii="Times New Roman" w:eastAsia="Times New Roman" w:hAnsi="Times New Roman" w:cs="Times New Roman"/>
                <w:color w:val="2D2D2D"/>
                <w:sz w:val="21"/>
                <w:szCs w:val="21"/>
              </w:rPr>
            </w:pPr>
            <w:r w:rsidRPr="00F47CB8">
              <w:rPr>
                <w:rFonts w:ascii="Times New Roman" w:eastAsia="Times New Roman" w:hAnsi="Times New Roman" w:cs="Times New Roman"/>
                <w:color w:val="2D2D2D"/>
                <w:sz w:val="21"/>
                <w:szCs w:val="21"/>
              </w:rPr>
              <w:t>4. Образование (когда и какие учебные заведения окончили)</w:t>
            </w:r>
            <w:r w:rsidRPr="00F47CB8">
              <w:rPr>
                <w:rFonts w:ascii="Times New Roman" w:eastAsia="Times New Roman" w:hAnsi="Times New Roman" w:cs="Times New Roman"/>
                <w:color w:val="2D2D2D"/>
                <w:sz w:val="21"/>
                <w:szCs w:val="21"/>
              </w:rPr>
              <w:br/>
              <w:t>Квалификация по диплому</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CB8" w:rsidRPr="00F47CB8" w:rsidRDefault="00F47CB8" w:rsidP="00F47CB8">
            <w:pPr>
              <w:spacing w:after="0" w:line="240" w:lineRule="auto"/>
              <w:rPr>
                <w:rFonts w:ascii="Times New Roman" w:eastAsia="Times New Roman" w:hAnsi="Times New Roman" w:cs="Times New Roman"/>
                <w:sz w:val="24"/>
                <w:szCs w:val="24"/>
              </w:rPr>
            </w:pPr>
          </w:p>
        </w:tc>
      </w:tr>
      <w:tr w:rsidR="00F47CB8" w:rsidRPr="00F47CB8" w:rsidTr="00F47CB8">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CB8" w:rsidRPr="00F47CB8" w:rsidRDefault="00F47CB8" w:rsidP="00F47CB8">
            <w:pPr>
              <w:spacing w:after="0" w:line="315" w:lineRule="atLeast"/>
              <w:textAlignment w:val="baseline"/>
              <w:rPr>
                <w:rFonts w:ascii="Times New Roman" w:eastAsia="Times New Roman" w:hAnsi="Times New Roman" w:cs="Times New Roman"/>
                <w:color w:val="2D2D2D"/>
                <w:sz w:val="21"/>
                <w:szCs w:val="21"/>
              </w:rPr>
            </w:pPr>
            <w:r w:rsidRPr="00F47CB8">
              <w:rPr>
                <w:rFonts w:ascii="Times New Roman" w:eastAsia="Times New Roman" w:hAnsi="Times New Roman" w:cs="Times New Roman"/>
                <w:color w:val="2D2D2D"/>
                <w:sz w:val="21"/>
                <w:szCs w:val="21"/>
              </w:rPr>
              <w:t>5. Послевузовское профессиональное образование: аспирантура, адъюнктура, докторантура (наименование образовательной или научной организации)</w:t>
            </w:r>
            <w:r w:rsidRPr="00F47CB8">
              <w:rPr>
                <w:rFonts w:ascii="Times New Roman" w:eastAsia="Times New Roman" w:hAnsi="Times New Roman" w:cs="Times New Roman"/>
                <w:color w:val="2D2D2D"/>
                <w:sz w:val="21"/>
                <w:szCs w:val="21"/>
              </w:rPr>
              <w:br/>
              <w:t>Ученая степень, ученое звание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CB8" w:rsidRPr="00F47CB8" w:rsidRDefault="00F47CB8" w:rsidP="00F47CB8">
            <w:pPr>
              <w:spacing w:after="0" w:line="240" w:lineRule="auto"/>
              <w:rPr>
                <w:rFonts w:ascii="Times New Roman" w:eastAsia="Times New Roman" w:hAnsi="Times New Roman" w:cs="Times New Roman"/>
                <w:sz w:val="24"/>
                <w:szCs w:val="24"/>
              </w:rPr>
            </w:pPr>
          </w:p>
        </w:tc>
      </w:tr>
      <w:tr w:rsidR="00F47CB8" w:rsidRPr="00F47CB8" w:rsidTr="00F47CB8">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CB8" w:rsidRPr="00F47CB8" w:rsidRDefault="00F47CB8" w:rsidP="00F47CB8">
            <w:pPr>
              <w:spacing w:after="0" w:line="315" w:lineRule="atLeast"/>
              <w:textAlignment w:val="baseline"/>
              <w:rPr>
                <w:rFonts w:ascii="Times New Roman" w:eastAsia="Times New Roman" w:hAnsi="Times New Roman" w:cs="Times New Roman"/>
                <w:color w:val="2D2D2D"/>
                <w:sz w:val="21"/>
                <w:szCs w:val="21"/>
              </w:rPr>
            </w:pPr>
            <w:r w:rsidRPr="00F47CB8">
              <w:rPr>
                <w:rFonts w:ascii="Times New Roman" w:eastAsia="Times New Roman" w:hAnsi="Times New Roman" w:cs="Times New Roman"/>
                <w:color w:val="2D2D2D"/>
                <w:sz w:val="21"/>
                <w:szCs w:val="21"/>
              </w:rPr>
              <w:t>6. Участие в общественных объединениях (наименование общественного объединения)</w:t>
            </w:r>
            <w:r w:rsidRPr="00F47CB8">
              <w:rPr>
                <w:rFonts w:ascii="Times New Roman" w:eastAsia="Times New Roman" w:hAnsi="Times New Roman" w:cs="Times New Roman"/>
                <w:color w:val="2D2D2D"/>
                <w:sz w:val="21"/>
                <w:szCs w:val="21"/>
              </w:rPr>
              <w:br/>
              <w:t>Работа на выборных должностях</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CB8" w:rsidRPr="00F47CB8" w:rsidRDefault="00F47CB8" w:rsidP="00F47CB8">
            <w:pPr>
              <w:spacing w:after="0" w:line="240" w:lineRule="auto"/>
              <w:rPr>
                <w:rFonts w:ascii="Times New Roman" w:eastAsia="Times New Roman" w:hAnsi="Times New Roman" w:cs="Times New Roman"/>
                <w:sz w:val="24"/>
                <w:szCs w:val="24"/>
              </w:rPr>
            </w:pPr>
          </w:p>
        </w:tc>
      </w:tr>
      <w:tr w:rsidR="00F47CB8" w:rsidRPr="00F47CB8" w:rsidTr="00F47CB8">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CB8" w:rsidRPr="00F47CB8" w:rsidRDefault="00F47CB8" w:rsidP="00F47CB8">
            <w:pPr>
              <w:spacing w:after="0" w:line="315" w:lineRule="atLeast"/>
              <w:textAlignment w:val="baseline"/>
              <w:rPr>
                <w:rFonts w:ascii="Times New Roman" w:eastAsia="Times New Roman" w:hAnsi="Times New Roman" w:cs="Times New Roman"/>
                <w:color w:val="2D2D2D"/>
                <w:sz w:val="21"/>
                <w:szCs w:val="21"/>
              </w:rPr>
            </w:pPr>
            <w:r w:rsidRPr="00F47CB8">
              <w:rPr>
                <w:rFonts w:ascii="Times New Roman" w:eastAsia="Times New Roman" w:hAnsi="Times New Roman" w:cs="Times New Roman"/>
                <w:color w:val="2D2D2D"/>
                <w:sz w:val="21"/>
                <w:szCs w:val="21"/>
              </w:rPr>
              <w:t>7. Членство в политических партиях (наименование партии)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CB8" w:rsidRPr="00F47CB8" w:rsidRDefault="00F47CB8" w:rsidP="00F47CB8">
            <w:pPr>
              <w:spacing w:after="0" w:line="240" w:lineRule="auto"/>
              <w:rPr>
                <w:rFonts w:ascii="Times New Roman" w:eastAsia="Times New Roman" w:hAnsi="Times New Roman" w:cs="Times New Roman"/>
                <w:sz w:val="24"/>
                <w:szCs w:val="24"/>
              </w:rPr>
            </w:pPr>
          </w:p>
        </w:tc>
      </w:tr>
      <w:tr w:rsidR="00F47CB8" w:rsidRPr="00F47CB8" w:rsidTr="00F47CB8">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CB8" w:rsidRPr="00F47CB8" w:rsidRDefault="00F47CB8" w:rsidP="00F47CB8">
            <w:pPr>
              <w:spacing w:after="0" w:line="315" w:lineRule="atLeast"/>
              <w:textAlignment w:val="baseline"/>
              <w:rPr>
                <w:rFonts w:ascii="Times New Roman" w:eastAsia="Times New Roman" w:hAnsi="Times New Roman" w:cs="Times New Roman"/>
                <w:color w:val="2D2D2D"/>
                <w:sz w:val="21"/>
                <w:szCs w:val="21"/>
              </w:rPr>
            </w:pPr>
            <w:r w:rsidRPr="00F47CB8">
              <w:rPr>
                <w:rFonts w:ascii="Times New Roman" w:eastAsia="Times New Roman" w:hAnsi="Times New Roman" w:cs="Times New Roman"/>
                <w:color w:val="2D2D2D"/>
                <w:sz w:val="21"/>
                <w:szCs w:val="21"/>
              </w:rPr>
              <w:t xml:space="preserve">8. Наличие не снятой или не погашенной в установленном </w:t>
            </w:r>
            <w:r w:rsidRPr="00F47CB8">
              <w:rPr>
                <w:rFonts w:ascii="Times New Roman" w:eastAsia="Times New Roman" w:hAnsi="Times New Roman" w:cs="Times New Roman"/>
                <w:color w:val="2D2D2D"/>
                <w:sz w:val="21"/>
                <w:szCs w:val="21"/>
              </w:rPr>
              <w:lastRenderedPageBreak/>
              <w:t>федеральным законом порядке судимости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CB8" w:rsidRPr="00F47CB8" w:rsidRDefault="00F47CB8" w:rsidP="00F47CB8">
            <w:pPr>
              <w:spacing w:after="0" w:line="240" w:lineRule="auto"/>
              <w:rPr>
                <w:rFonts w:ascii="Times New Roman" w:eastAsia="Times New Roman" w:hAnsi="Times New Roman" w:cs="Times New Roman"/>
                <w:sz w:val="24"/>
                <w:szCs w:val="24"/>
              </w:rPr>
            </w:pPr>
          </w:p>
        </w:tc>
      </w:tr>
      <w:tr w:rsidR="00F47CB8" w:rsidRPr="00F47CB8" w:rsidTr="00F47CB8">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CB8" w:rsidRPr="00F47CB8" w:rsidRDefault="00F47CB8" w:rsidP="00F47CB8">
            <w:pPr>
              <w:spacing w:after="0" w:line="315" w:lineRule="atLeast"/>
              <w:textAlignment w:val="baseline"/>
              <w:rPr>
                <w:rFonts w:ascii="Times New Roman" w:eastAsia="Times New Roman" w:hAnsi="Times New Roman" w:cs="Times New Roman"/>
                <w:color w:val="2D2D2D"/>
                <w:sz w:val="21"/>
                <w:szCs w:val="21"/>
              </w:rPr>
            </w:pPr>
            <w:r w:rsidRPr="00F47CB8">
              <w:rPr>
                <w:rFonts w:ascii="Times New Roman" w:eastAsia="Times New Roman" w:hAnsi="Times New Roman" w:cs="Times New Roman"/>
                <w:color w:val="2D2D2D"/>
                <w:sz w:val="21"/>
                <w:szCs w:val="21"/>
              </w:rPr>
              <w:lastRenderedPageBreak/>
              <w:t>9. Прогнозируемая сфера специализации в работе Общественной палаты Курганской области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CB8" w:rsidRPr="00F47CB8" w:rsidRDefault="00F47CB8" w:rsidP="00F47CB8">
            <w:pPr>
              <w:spacing w:after="0" w:line="240" w:lineRule="auto"/>
              <w:rPr>
                <w:rFonts w:ascii="Times New Roman" w:eastAsia="Times New Roman" w:hAnsi="Times New Roman" w:cs="Times New Roman"/>
                <w:sz w:val="24"/>
                <w:szCs w:val="24"/>
              </w:rPr>
            </w:pPr>
          </w:p>
        </w:tc>
      </w:tr>
    </w:tbl>
    <w:p w:rsidR="00F47CB8" w:rsidRPr="00F47CB8" w:rsidRDefault="00F47CB8" w:rsidP="00F47CB8">
      <w:pPr>
        <w:shd w:val="clear" w:color="auto" w:fill="FFFFFF"/>
        <w:spacing w:after="0" w:line="315" w:lineRule="atLeast"/>
        <w:textAlignment w:val="baseline"/>
        <w:rPr>
          <w:rFonts w:ascii="Arial" w:eastAsia="Times New Roman" w:hAnsi="Arial" w:cs="Arial"/>
          <w:color w:val="2D2D2D"/>
          <w:spacing w:val="2"/>
          <w:sz w:val="21"/>
          <w:szCs w:val="21"/>
        </w:rPr>
      </w:pPr>
      <w:r w:rsidRPr="00F47CB8">
        <w:rPr>
          <w:rFonts w:ascii="Arial" w:eastAsia="Times New Roman" w:hAnsi="Arial" w:cs="Arial"/>
          <w:color w:val="2D2D2D"/>
          <w:spacing w:val="2"/>
          <w:sz w:val="21"/>
          <w:szCs w:val="21"/>
        </w:rPr>
        <w:br/>
        <w:t>10.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0" w:type="auto"/>
        <w:tblCellMar>
          <w:left w:w="0" w:type="dxa"/>
          <w:right w:w="0" w:type="dxa"/>
        </w:tblCellMar>
        <w:tblLook w:val="04A0"/>
      </w:tblPr>
      <w:tblGrid>
        <w:gridCol w:w="5631"/>
        <w:gridCol w:w="3724"/>
      </w:tblGrid>
      <w:tr w:rsidR="00F47CB8" w:rsidRPr="00F47CB8" w:rsidTr="00F47CB8">
        <w:trPr>
          <w:trHeight w:val="15"/>
        </w:trPr>
        <w:tc>
          <w:tcPr>
            <w:tcW w:w="5914" w:type="dxa"/>
            <w:hideMark/>
          </w:tcPr>
          <w:p w:rsidR="00F47CB8" w:rsidRPr="00F47CB8" w:rsidRDefault="00F47CB8" w:rsidP="00F47CB8">
            <w:pPr>
              <w:spacing w:after="0" w:line="240" w:lineRule="auto"/>
              <w:rPr>
                <w:rFonts w:ascii="Times New Roman" w:eastAsia="Times New Roman" w:hAnsi="Times New Roman" w:cs="Times New Roman"/>
                <w:sz w:val="2"/>
                <w:szCs w:val="24"/>
              </w:rPr>
            </w:pPr>
          </w:p>
        </w:tc>
        <w:tc>
          <w:tcPr>
            <w:tcW w:w="3881" w:type="dxa"/>
            <w:hideMark/>
          </w:tcPr>
          <w:p w:rsidR="00F47CB8" w:rsidRPr="00F47CB8" w:rsidRDefault="00F47CB8" w:rsidP="00F47CB8">
            <w:pPr>
              <w:spacing w:after="0" w:line="240" w:lineRule="auto"/>
              <w:rPr>
                <w:rFonts w:ascii="Times New Roman" w:eastAsia="Times New Roman" w:hAnsi="Times New Roman" w:cs="Times New Roman"/>
                <w:sz w:val="2"/>
                <w:szCs w:val="24"/>
              </w:rPr>
            </w:pPr>
          </w:p>
        </w:tc>
      </w:tr>
      <w:tr w:rsidR="00F47CB8" w:rsidRPr="00F47CB8" w:rsidTr="00F47CB8">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CB8" w:rsidRPr="00F47CB8" w:rsidRDefault="00F47CB8" w:rsidP="00F47CB8">
            <w:pPr>
              <w:spacing w:after="0" w:line="315" w:lineRule="atLeast"/>
              <w:jc w:val="center"/>
              <w:textAlignment w:val="baseline"/>
              <w:rPr>
                <w:rFonts w:ascii="Times New Roman" w:eastAsia="Times New Roman" w:hAnsi="Times New Roman" w:cs="Times New Roman"/>
                <w:color w:val="2D2D2D"/>
                <w:sz w:val="21"/>
                <w:szCs w:val="21"/>
              </w:rPr>
            </w:pPr>
            <w:r w:rsidRPr="00F47CB8">
              <w:rPr>
                <w:rFonts w:ascii="Times New Roman" w:eastAsia="Times New Roman" w:hAnsi="Times New Roman" w:cs="Times New Roman"/>
                <w:color w:val="2D2D2D"/>
                <w:sz w:val="21"/>
                <w:szCs w:val="21"/>
              </w:rPr>
              <w:t>Должность (с указанием организации)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CB8" w:rsidRPr="00F47CB8" w:rsidRDefault="00F47CB8" w:rsidP="00F47CB8">
            <w:pPr>
              <w:spacing w:after="0" w:line="315" w:lineRule="atLeast"/>
              <w:jc w:val="center"/>
              <w:textAlignment w:val="baseline"/>
              <w:rPr>
                <w:rFonts w:ascii="Times New Roman" w:eastAsia="Times New Roman" w:hAnsi="Times New Roman" w:cs="Times New Roman"/>
                <w:color w:val="2D2D2D"/>
                <w:sz w:val="21"/>
                <w:szCs w:val="21"/>
              </w:rPr>
            </w:pPr>
            <w:r w:rsidRPr="00F47CB8">
              <w:rPr>
                <w:rFonts w:ascii="Times New Roman" w:eastAsia="Times New Roman" w:hAnsi="Times New Roman" w:cs="Times New Roman"/>
                <w:color w:val="2D2D2D"/>
                <w:sz w:val="21"/>
                <w:szCs w:val="21"/>
              </w:rPr>
              <w:t>Адрес, телефон организации</w:t>
            </w:r>
          </w:p>
        </w:tc>
      </w:tr>
      <w:tr w:rsidR="00F47CB8" w:rsidRPr="00F47CB8" w:rsidTr="00F47CB8">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CB8" w:rsidRPr="00F47CB8" w:rsidRDefault="00F47CB8" w:rsidP="00F47CB8">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CB8" w:rsidRPr="00F47CB8" w:rsidRDefault="00F47CB8" w:rsidP="00F47CB8">
            <w:pPr>
              <w:spacing w:after="0" w:line="240" w:lineRule="auto"/>
              <w:rPr>
                <w:rFonts w:ascii="Times New Roman" w:eastAsia="Times New Roman" w:hAnsi="Times New Roman" w:cs="Times New Roman"/>
                <w:sz w:val="24"/>
                <w:szCs w:val="24"/>
              </w:rPr>
            </w:pPr>
          </w:p>
        </w:tc>
      </w:tr>
      <w:tr w:rsidR="00F47CB8" w:rsidRPr="00F47CB8" w:rsidTr="00F47CB8">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CB8" w:rsidRPr="00F47CB8" w:rsidRDefault="00F47CB8" w:rsidP="00F47CB8">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CB8" w:rsidRPr="00F47CB8" w:rsidRDefault="00F47CB8" w:rsidP="00F47CB8">
            <w:pPr>
              <w:spacing w:after="0" w:line="240" w:lineRule="auto"/>
              <w:rPr>
                <w:rFonts w:ascii="Times New Roman" w:eastAsia="Times New Roman" w:hAnsi="Times New Roman" w:cs="Times New Roman"/>
                <w:sz w:val="24"/>
                <w:szCs w:val="24"/>
              </w:rPr>
            </w:pPr>
          </w:p>
        </w:tc>
      </w:tr>
    </w:tbl>
    <w:p w:rsidR="00F47CB8" w:rsidRPr="00F47CB8" w:rsidRDefault="00F47CB8" w:rsidP="00F47CB8">
      <w:pPr>
        <w:shd w:val="clear" w:color="auto" w:fill="FFFFFF"/>
        <w:spacing w:after="0" w:line="315" w:lineRule="atLeast"/>
        <w:textAlignment w:val="baseline"/>
        <w:rPr>
          <w:rFonts w:ascii="Arial" w:eastAsia="Times New Roman" w:hAnsi="Arial" w:cs="Arial"/>
          <w:color w:val="2D2D2D"/>
          <w:spacing w:val="2"/>
          <w:sz w:val="21"/>
          <w:szCs w:val="21"/>
        </w:rPr>
      </w:pPr>
      <w:r w:rsidRPr="00F47CB8">
        <w:rPr>
          <w:rFonts w:ascii="Arial" w:eastAsia="Times New Roman" w:hAnsi="Arial" w:cs="Arial"/>
          <w:color w:val="2D2D2D"/>
          <w:spacing w:val="2"/>
          <w:sz w:val="21"/>
          <w:szCs w:val="21"/>
        </w:rPr>
        <w:br/>
        <w:t>11. Государственные награды, иные награды и знаки отличия, почетные</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звания, поощрения</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__________________________________________________________________________</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__________________________________________________________________________</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__________________________________________________________________________</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__________________________________________________________________________</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12. Домашний адрес, номер домашнего, рабочего, сотового телефона, адрес</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электронной почты либо иной вид связи</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__________________________________________________________________________</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__________________________________________________________________________</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__________________________________________________________________________</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__________________________________________________________________________</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13. Паспорт или документ, его заменяющий _________________________________</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__________________________________________________________________________</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(серия, номер, кем и когда выдан)</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__________________________________________________________________________</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__________________________________________________________________________</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14. Дополнительные сведения: _____________________________________________</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lastRenderedPageBreak/>
        <w:t>__________________________________________________________________________</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__________________________________________________________________________</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__________________________________________________________________________</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"___" _____________ 20__ г. Подпись ________________</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r>
    </w:p>
    <w:p w:rsidR="00F47CB8" w:rsidRPr="00F47CB8" w:rsidRDefault="00F47CB8" w:rsidP="00F47C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47CB8">
        <w:rPr>
          <w:rFonts w:ascii="Arial" w:eastAsia="Times New Roman" w:hAnsi="Arial" w:cs="Arial"/>
          <w:color w:val="3C3C3C"/>
          <w:spacing w:val="2"/>
          <w:sz w:val="31"/>
          <w:szCs w:val="31"/>
        </w:rPr>
        <w:t>Приложение 2. ПРИМЕРНАЯ ФОРМА СОГЛАСИЯ НА ОБРАБОТКУ ПЕРСОНАЛЬНЫХ ДАННЫХ КАНДИДАТА</w:t>
      </w:r>
    </w:p>
    <w:p w:rsidR="00F47CB8" w:rsidRPr="00F47CB8" w:rsidRDefault="00F47CB8" w:rsidP="00F47CB8">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F47CB8">
        <w:rPr>
          <w:rFonts w:ascii="Arial" w:eastAsia="Times New Roman" w:hAnsi="Arial" w:cs="Arial"/>
          <w:color w:val="2D2D2D"/>
          <w:spacing w:val="2"/>
          <w:sz w:val="21"/>
          <w:szCs w:val="21"/>
        </w:rPr>
        <w:t>Приложение 2</w:t>
      </w:r>
      <w:r w:rsidRPr="00F47CB8">
        <w:rPr>
          <w:rFonts w:ascii="Arial" w:eastAsia="Times New Roman" w:hAnsi="Arial" w:cs="Arial"/>
          <w:color w:val="2D2D2D"/>
          <w:spacing w:val="2"/>
          <w:sz w:val="21"/>
          <w:szCs w:val="21"/>
        </w:rPr>
        <w:br/>
        <w:t>к Закону</w:t>
      </w:r>
      <w:r w:rsidRPr="00F47CB8">
        <w:rPr>
          <w:rFonts w:ascii="Arial" w:eastAsia="Times New Roman" w:hAnsi="Arial" w:cs="Arial"/>
          <w:color w:val="2D2D2D"/>
          <w:spacing w:val="2"/>
          <w:sz w:val="21"/>
          <w:szCs w:val="21"/>
        </w:rPr>
        <w:br/>
        <w:t>Курганской области</w:t>
      </w:r>
      <w:r w:rsidRPr="00F47CB8">
        <w:rPr>
          <w:rFonts w:ascii="Arial" w:eastAsia="Times New Roman" w:hAnsi="Arial" w:cs="Arial"/>
          <w:color w:val="2D2D2D"/>
          <w:spacing w:val="2"/>
          <w:sz w:val="21"/>
          <w:szCs w:val="21"/>
        </w:rPr>
        <w:br/>
        <w:t>от 28 июня 2017 года N 44</w:t>
      </w:r>
      <w:r w:rsidRPr="00F47CB8">
        <w:rPr>
          <w:rFonts w:ascii="Arial" w:eastAsia="Times New Roman" w:hAnsi="Arial" w:cs="Arial"/>
          <w:color w:val="2D2D2D"/>
          <w:spacing w:val="2"/>
          <w:sz w:val="21"/>
          <w:szCs w:val="21"/>
        </w:rPr>
        <w:br/>
        <w:t>"Об Общественной палате</w:t>
      </w:r>
      <w:r w:rsidRPr="00F47CB8">
        <w:rPr>
          <w:rFonts w:ascii="Arial" w:eastAsia="Times New Roman" w:hAnsi="Arial" w:cs="Arial"/>
          <w:color w:val="2D2D2D"/>
          <w:spacing w:val="2"/>
          <w:sz w:val="21"/>
          <w:szCs w:val="21"/>
        </w:rPr>
        <w:br/>
        <w:t>Курганской области"</w:t>
      </w:r>
    </w:p>
    <w:p w:rsidR="00F47CB8" w:rsidRPr="00F47CB8" w:rsidRDefault="00F47CB8" w:rsidP="00F47CB8">
      <w:pPr>
        <w:shd w:val="clear" w:color="auto" w:fill="FFFFFF"/>
        <w:spacing w:after="0" w:line="315" w:lineRule="atLeast"/>
        <w:textAlignment w:val="baseline"/>
        <w:rPr>
          <w:rFonts w:ascii="Arial" w:eastAsia="Times New Roman" w:hAnsi="Arial" w:cs="Arial"/>
          <w:color w:val="2D2D2D"/>
          <w:spacing w:val="2"/>
          <w:sz w:val="21"/>
          <w:szCs w:val="21"/>
        </w:rPr>
      </w:pPr>
      <w:r w:rsidRPr="00F47CB8">
        <w:rPr>
          <w:rFonts w:ascii="Arial" w:eastAsia="Times New Roman" w:hAnsi="Arial" w:cs="Arial"/>
          <w:color w:val="2D2D2D"/>
          <w:spacing w:val="2"/>
          <w:sz w:val="21"/>
          <w:szCs w:val="21"/>
        </w:rPr>
        <w:br/>
        <w:t>Я, ________________________________________ (Ф.И.О.), паспорт серия ________ номер ___________, кем и когда выдан ________________________________________________________________________________________________, проживающи</w:t>
      </w:r>
      <w:proofErr w:type="gramStart"/>
      <w:r w:rsidRPr="00F47CB8">
        <w:rPr>
          <w:rFonts w:ascii="Arial" w:eastAsia="Times New Roman" w:hAnsi="Arial" w:cs="Arial"/>
          <w:color w:val="2D2D2D"/>
          <w:spacing w:val="2"/>
          <w:sz w:val="21"/>
          <w:szCs w:val="21"/>
        </w:rPr>
        <w:t>й(</w:t>
      </w:r>
      <w:proofErr w:type="spellStart"/>
      <w:proofErr w:type="gramEnd"/>
      <w:r w:rsidRPr="00F47CB8">
        <w:rPr>
          <w:rFonts w:ascii="Arial" w:eastAsia="Times New Roman" w:hAnsi="Arial" w:cs="Arial"/>
          <w:color w:val="2D2D2D"/>
          <w:spacing w:val="2"/>
          <w:sz w:val="21"/>
          <w:szCs w:val="21"/>
        </w:rPr>
        <w:t>ая</w:t>
      </w:r>
      <w:proofErr w:type="spellEnd"/>
      <w:r w:rsidRPr="00F47CB8">
        <w:rPr>
          <w:rFonts w:ascii="Arial" w:eastAsia="Times New Roman" w:hAnsi="Arial" w:cs="Arial"/>
          <w:color w:val="2D2D2D"/>
          <w:spacing w:val="2"/>
          <w:sz w:val="21"/>
          <w:szCs w:val="21"/>
        </w:rPr>
        <w:t>) по адресу </w:t>
      </w:r>
      <w:r w:rsidRPr="00F47CB8">
        <w:rPr>
          <w:rFonts w:ascii="Arial" w:eastAsia="Times New Roman" w:hAnsi="Arial" w:cs="Arial"/>
          <w:color w:val="2D2D2D"/>
          <w:spacing w:val="2"/>
          <w:sz w:val="21"/>
          <w:szCs w:val="21"/>
        </w:rPr>
        <w:br/>
        <w:t>______________________________________________________________________,</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 xml:space="preserve">настоящим даю свое согласие на обработку персональных данных, к которым относятся: фамилия, имя, отчество, дата рождения, данные документа, удостоверяющего личность, адрес места жительства, место учебы, образование, контактная информация (номер телефона, электронный адрес), информация об участии в общественных объединениях, сведения о трудовой деятельности, сведения о государственных </w:t>
      </w:r>
      <w:proofErr w:type="gramStart"/>
      <w:r w:rsidRPr="00F47CB8">
        <w:rPr>
          <w:rFonts w:ascii="Arial" w:eastAsia="Times New Roman" w:hAnsi="Arial" w:cs="Arial"/>
          <w:color w:val="2D2D2D"/>
          <w:spacing w:val="2"/>
          <w:sz w:val="21"/>
          <w:szCs w:val="21"/>
        </w:rPr>
        <w:t>наградах</w:t>
      </w:r>
      <w:proofErr w:type="gramEnd"/>
      <w:r w:rsidRPr="00F47CB8">
        <w:rPr>
          <w:rFonts w:ascii="Arial" w:eastAsia="Times New Roman" w:hAnsi="Arial" w:cs="Arial"/>
          <w:color w:val="2D2D2D"/>
          <w:spacing w:val="2"/>
          <w:sz w:val="21"/>
          <w:szCs w:val="21"/>
        </w:rPr>
        <w:t>, иных наградах и знаках отличия, почетных званиях, поощрениях, иные персональные данные, указанные мной в анкете.</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Я даю согласие на обработку персональных данных в целях участия в формировании Общественной палаты Курганской области.</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r>
      <w:proofErr w:type="gramStart"/>
      <w:r w:rsidRPr="00F47CB8">
        <w:rPr>
          <w:rFonts w:ascii="Arial" w:eastAsia="Times New Roman" w:hAnsi="Arial" w:cs="Arial"/>
          <w:color w:val="2D2D2D"/>
          <w:spacing w:val="2"/>
          <w:sz w:val="21"/>
          <w:szCs w:val="21"/>
        </w:rPr>
        <w:t>Настоящее согласие предоставляется на осуществление любых действий в отношении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lastRenderedPageBreak/>
        <w:br/>
        <w:t>Я проинформирова</w:t>
      </w:r>
      <w:proofErr w:type="gramStart"/>
      <w:r w:rsidRPr="00F47CB8">
        <w:rPr>
          <w:rFonts w:ascii="Arial" w:eastAsia="Times New Roman" w:hAnsi="Arial" w:cs="Arial"/>
          <w:color w:val="2D2D2D"/>
          <w:spacing w:val="2"/>
          <w:sz w:val="21"/>
          <w:szCs w:val="21"/>
        </w:rPr>
        <w:t>н(</w:t>
      </w:r>
      <w:proofErr w:type="gramEnd"/>
      <w:r w:rsidRPr="00F47CB8">
        <w:rPr>
          <w:rFonts w:ascii="Arial" w:eastAsia="Times New Roman" w:hAnsi="Arial" w:cs="Arial"/>
          <w:color w:val="2D2D2D"/>
          <w:spacing w:val="2"/>
          <w:sz w:val="21"/>
          <w:szCs w:val="21"/>
        </w:rPr>
        <w:t>а), что Губернатор Курганской области, Курганская областная Дума, члены Общественной палаты Курганской области, утвержденные Губернатором Курганской области и Курганской областной Думой (нужное подчеркнуть), гарантируют обработку персональных данных в соответствии с действующим законодательством Российской Федерации как с использованием средств автоматизации, так и без использования таких средств.</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Данное согласие действует с момента подписания настоящего соглашения до достижения целей обработки персональных данных Губернатором Курганской области, Курганской областной Думой, членами Общественной палаты Курганской области, утвержденными Губернатором Курганской области и Курганской областной Думой (нужное подчеркнуть).</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Данное согласие может быть отозвано по моему письменному заявлению.</w:t>
      </w:r>
    </w:p>
    <w:p w:rsidR="00F47CB8" w:rsidRPr="00F47CB8" w:rsidRDefault="00F47CB8" w:rsidP="00F47CB8">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F47CB8">
        <w:rPr>
          <w:rFonts w:ascii="Arial" w:eastAsia="Times New Roman" w:hAnsi="Arial" w:cs="Arial"/>
          <w:color w:val="2D2D2D"/>
          <w:spacing w:val="2"/>
          <w:sz w:val="21"/>
          <w:szCs w:val="21"/>
        </w:rPr>
        <w:t>Настоящим я подтверждаю, что при необходимости и для достижения указанных выше целей Губернатор Курганской области, Курганская областная Дума, члены Общественной палаты Курганской области, утвержденные Губернатором Курганской области и Курганской областной Думой (нужное подчеркнуть), вправе в необходимом объеме раскрывать персональные данные третьим лицам, их агентам и иным уполномоченным лицам.</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"__" ___________ 20__ г. _________/_____________________/</w:t>
      </w:r>
      <w:r w:rsidRPr="00F47CB8">
        <w:rPr>
          <w:rFonts w:ascii="Arial" w:eastAsia="Times New Roman" w:hAnsi="Arial" w:cs="Arial"/>
          <w:color w:val="2D2D2D"/>
          <w:spacing w:val="2"/>
          <w:sz w:val="21"/>
          <w:szCs w:val="21"/>
        </w:rPr>
        <w:br/>
      </w:r>
      <w:r w:rsidRPr="00F47CB8">
        <w:rPr>
          <w:rFonts w:ascii="Arial" w:eastAsia="Times New Roman" w:hAnsi="Arial" w:cs="Arial"/>
          <w:color w:val="2D2D2D"/>
          <w:spacing w:val="2"/>
          <w:sz w:val="21"/>
          <w:szCs w:val="21"/>
        </w:rPr>
        <w:br/>
        <w:t>Подпись Расшифровка подписи</w:t>
      </w:r>
      <w:proofErr w:type="gramEnd"/>
    </w:p>
    <w:p w:rsidR="002E2730" w:rsidRDefault="002E2730"/>
    <w:sectPr w:rsidR="002E27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7CB8"/>
    <w:rsid w:val="002E2730"/>
    <w:rsid w:val="00F47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7C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47C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47C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CB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47CB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47CB8"/>
    <w:rPr>
      <w:rFonts w:ascii="Times New Roman" w:eastAsia="Times New Roman" w:hAnsi="Times New Roman" w:cs="Times New Roman"/>
      <w:b/>
      <w:bCs/>
      <w:sz w:val="27"/>
      <w:szCs w:val="27"/>
    </w:rPr>
  </w:style>
  <w:style w:type="paragraph" w:customStyle="1" w:styleId="headertext">
    <w:name w:val="headertext"/>
    <w:basedOn w:val="a"/>
    <w:rsid w:val="00F47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47CB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47CB8"/>
    <w:rPr>
      <w:color w:val="0000FF"/>
      <w:u w:val="single"/>
    </w:rPr>
  </w:style>
  <w:style w:type="paragraph" w:customStyle="1" w:styleId="unformattext">
    <w:name w:val="unformattext"/>
    <w:basedOn w:val="a"/>
    <w:rsid w:val="00F47C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8372256">
      <w:bodyDiv w:val="1"/>
      <w:marLeft w:val="0"/>
      <w:marRight w:val="0"/>
      <w:marTop w:val="0"/>
      <w:marBottom w:val="0"/>
      <w:divBdr>
        <w:top w:val="none" w:sz="0" w:space="0" w:color="auto"/>
        <w:left w:val="none" w:sz="0" w:space="0" w:color="auto"/>
        <w:bottom w:val="none" w:sz="0" w:space="0" w:color="auto"/>
        <w:right w:val="none" w:sz="0" w:space="0" w:color="auto"/>
      </w:divBdr>
      <w:divsChild>
        <w:div w:id="2127389649">
          <w:marLeft w:val="0"/>
          <w:marRight w:val="0"/>
          <w:marTop w:val="0"/>
          <w:marBottom w:val="0"/>
          <w:divBdr>
            <w:top w:val="none" w:sz="0" w:space="0" w:color="auto"/>
            <w:left w:val="none" w:sz="0" w:space="0" w:color="auto"/>
            <w:bottom w:val="none" w:sz="0" w:space="0" w:color="auto"/>
            <w:right w:val="none" w:sz="0" w:space="0" w:color="auto"/>
          </w:divBdr>
          <w:divsChild>
            <w:div w:id="560293363">
              <w:marLeft w:val="0"/>
              <w:marRight w:val="0"/>
              <w:marTop w:val="0"/>
              <w:marBottom w:val="0"/>
              <w:divBdr>
                <w:top w:val="none" w:sz="0" w:space="0" w:color="auto"/>
                <w:left w:val="none" w:sz="0" w:space="0" w:color="auto"/>
                <w:bottom w:val="none" w:sz="0" w:space="0" w:color="auto"/>
                <w:right w:val="none" w:sz="0" w:space="0" w:color="auto"/>
              </w:divBdr>
            </w:div>
            <w:div w:id="8432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61607" TargetMode="External"/><Relationship Id="rId13" Type="http://schemas.openxmlformats.org/officeDocument/2006/relationships/hyperlink" Target="http://docs.cntd.ru/document/420208751" TargetMode="External"/><Relationship Id="rId18" Type="http://schemas.openxmlformats.org/officeDocument/2006/relationships/hyperlink" Target="http://docs.cntd.ru/document/804991533" TargetMode="External"/><Relationship Id="rId26" Type="http://schemas.openxmlformats.org/officeDocument/2006/relationships/hyperlink" Target="http://docs.cntd.ru/document/895204713" TargetMode="External"/><Relationship Id="rId3" Type="http://schemas.openxmlformats.org/officeDocument/2006/relationships/webSettings" Target="webSettings.xml"/><Relationship Id="rId21" Type="http://schemas.openxmlformats.org/officeDocument/2006/relationships/hyperlink" Target="http://docs.cntd.ru/document/819031865" TargetMode="External"/><Relationship Id="rId34" Type="http://schemas.openxmlformats.org/officeDocument/2006/relationships/theme" Target="theme/theme1.xml"/><Relationship Id="rId7" Type="http://schemas.openxmlformats.org/officeDocument/2006/relationships/hyperlink" Target="http://docs.cntd.ru/document/420361607" TargetMode="External"/><Relationship Id="rId12" Type="http://schemas.openxmlformats.org/officeDocument/2006/relationships/hyperlink" Target="http://docs.cntd.ru/document/420361607" TargetMode="External"/><Relationship Id="rId17" Type="http://schemas.openxmlformats.org/officeDocument/2006/relationships/hyperlink" Target="http://docs.cntd.ru/document/420361607" TargetMode="External"/><Relationship Id="rId25" Type="http://schemas.openxmlformats.org/officeDocument/2006/relationships/hyperlink" Target="http://docs.cntd.ru/document/819086748"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420361607" TargetMode="External"/><Relationship Id="rId20" Type="http://schemas.openxmlformats.org/officeDocument/2006/relationships/hyperlink" Target="http://docs.cntd.ru/document/819005840" TargetMode="External"/><Relationship Id="rId29" Type="http://schemas.openxmlformats.org/officeDocument/2006/relationships/hyperlink" Target="http://docs.cntd.ru/document/469611354" TargetMode="External"/><Relationship Id="rId1" Type="http://schemas.openxmlformats.org/officeDocument/2006/relationships/styles" Target="styles.xml"/><Relationship Id="rId6" Type="http://schemas.openxmlformats.org/officeDocument/2006/relationships/hyperlink" Target="http://docs.cntd.ru/document/420361607" TargetMode="External"/><Relationship Id="rId11" Type="http://schemas.openxmlformats.org/officeDocument/2006/relationships/hyperlink" Target="http://docs.cntd.ru/document/420361607" TargetMode="External"/><Relationship Id="rId24" Type="http://schemas.openxmlformats.org/officeDocument/2006/relationships/hyperlink" Target="http://docs.cntd.ru/document/819079022" TargetMode="External"/><Relationship Id="rId32" Type="http://schemas.openxmlformats.org/officeDocument/2006/relationships/hyperlink" Target="http://docs.cntd.ru/document/438834880" TargetMode="External"/><Relationship Id="rId5" Type="http://schemas.openxmlformats.org/officeDocument/2006/relationships/hyperlink" Target="http://docs.cntd.ru/document/804991281" TargetMode="External"/><Relationship Id="rId15" Type="http://schemas.openxmlformats.org/officeDocument/2006/relationships/hyperlink" Target="http://docs.cntd.ru/document/420361607" TargetMode="External"/><Relationship Id="rId23" Type="http://schemas.openxmlformats.org/officeDocument/2006/relationships/hyperlink" Target="http://docs.cntd.ru/document/819078925" TargetMode="External"/><Relationship Id="rId28" Type="http://schemas.openxmlformats.org/officeDocument/2006/relationships/hyperlink" Target="http://docs.cntd.ru/document/895272499" TargetMode="External"/><Relationship Id="rId10" Type="http://schemas.openxmlformats.org/officeDocument/2006/relationships/hyperlink" Target="http://docs.cntd.ru/document/420361607" TargetMode="External"/><Relationship Id="rId19" Type="http://schemas.openxmlformats.org/officeDocument/2006/relationships/hyperlink" Target="http://docs.cntd.ru/document/802086900" TargetMode="External"/><Relationship Id="rId31" Type="http://schemas.openxmlformats.org/officeDocument/2006/relationships/hyperlink" Target="http://docs.cntd.ru/document/469605061" TargetMode="External"/><Relationship Id="rId4" Type="http://schemas.openxmlformats.org/officeDocument/2006/relationships/hyperlink" Target="http://docs.cntd.ru/document/9004937" TargetMode="External"/><Relationship Id="rId9" Type="http://schemas.openxmlformats.org/officeDocument/2006/relationships/hyperlink" Target="http://docs.cntd.ru/document/901929048" TargetMode="External"/><Relationship Id="rId14" Type="http://schemas.openxmlformats.org/officeDocument/2006/relationships/hyperlink" Target="http://docs.cntd.ru/document/432837802" TargetMode="External"/><Relationship Id="rId22" Type="http://schemas.openxmlformats.org/officeDocument/2006/relationships/hyperlink" Target="http://docs.cntd.ru/document/819043271" TargetMode="External"/><Relationship Id="rId27" Type="http://schemas.openxmlformats.org/officeDocument/2006/relationships/hyperlink" Target="http://docs.cntd.ru/document/895222723" TargetMode="External"/><Relationship Id="rId30" Type="http://schemas.openxmlformats.org/officeDocument/2006/relationships/hyperlink" Target="http://docs.cntd.ru/document/453120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7235</Words>
  <Characters>41244</Characters>
  <Application>Microsoft Office Word</Application>
  <DocSecurity>0</DocSecurity>
  <Lines>343</Lines>
  <Paragraphs>96</Paragraphs>
  <ScaleCrop>false</ScaleCrop>
  <Company/>
  <LinksUpToDate>false</LinksUpToDate>
  <CharactersWithSpaces>48383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rabota1</dc:creator>
  <cp:keywords/>
  <dc:description/>
  <cp:lastModifiedBy>rabota1</cp:lastModifiedBy>
  <cp:revision>3</cp:revision>
  <dcterms:created xsi:type="dcterms:W3CDTF">2018-05-07T09:02:00Z</dcterms:created>
  <dcterms:modified xsi:type="dcterms:W3CDTF">2018-05-07T09:03:00Z</dcterms:modified>
</cp:coreProperties>
</file>